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12" w:rsidRDefault="00F60812" w:rsidP="00B62145">
      <w:pPr>
        <w:spacing w:after="120" w:line="360" w:lineRule="auto"/>
        <w:jc w:val="both"/>
        <w:rPr>
          <w:rFonts w:cs="Times New Roman"/>
          <w:b/>
        </w:rPr>
      </w:pPr>
    </w:p>
    <w:p w:rsidR="00F60812" w:rsidRPr="00965048" w:rsidRDefault="00F60812" w:rsidP="00F60812">
      <w:pPr>
        <w:spacing w:before="375" w:after="300" w:line="555" w:lineRule="atLeast"/>
        <w:jc w:val="center"/>
        <w:outlineLvl w:val="0"/>
        <w:rPr>
          <w:rFonts w:eastAsia="Times New Roman" w:cs="Times New Roman"/>
          <w:kern w:val="36"/>
          <w:sz w:val="40"/>
          <w:szCs w:val="40"/>
          <w:lang w:eastAsia="sk-SK"/>
        </w:rPr>
      </w:pPr>
      <w:r w:rsidRPr="00965048">
        <w:rPr>
          <w:rFonts w:eastAsia="Times New Roman" w:cs="Times New Roman"/>
          <w:kern w:val="36"/>
          <w:sz w:val="40"/>
          <w:szCs w:val="40"/>
          <w:lang w:eastAsia="sk-SK"/>
        </w:rPr>
        <w:t xml:space="preserve">Zápis </w:t>
      </w:r>
      <w:r w:rsidR="00DD1E5C">
        <w:rPr>
          <w:rFonts w:eastAsia="Times New Roman" w:cs="Times New Roman"/>
          <w:kern w:val="36"/>
          <w:sz w:val="40"/>
          <w:szCs w:val="40"/>
          <w:lang w:eastAsia="sk-SK"/>
        </w:rPr>
        <w:t>žiakov</w:t>
      </w:r>
      <w:r w:rsidRPr="00965048">
        <w:rPr>
          <w:rFonts w:eastAsia="Times New Roman" w:cs="Times New Roman"/>
          <w:kern w:val="36"/>
          <w:sz w:val="40"/>
          <w:szCs w:val="40"/>
          <w:lang w:eastAsia="sk-SK"/>
        </w:rPr>
        <w:t xml:space="preserve"> do 1.ročníka ZŠ</w:t>
      </w:r>
      <w:r w:rsidR="00B12E10">
        <w:rPr>
          <w:rFonts w:eastAsia="Times New Roman" w:cs="Times New Roman"/>
          <w:kern w:val="36"/>
          <w:sz w:val="40"/>
          <w:szCs w:val="40"/>
          <w:lang w:eastAsia="sk-SK"/>
        </w:rPr>
        <w:t xml:space="preserve"> s MŠ Nižná</w:t>
      </w:r>
    </w:p>
    <w:p w:rsidR="00F60812" w:rsidRPr="00965048" w:rsidRDefault="00F60812" w:rsidP="00F60812">
      <w:pPr>
        <w:spacing w:after="15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b/>
          <w:bCs/>
          <w:szCs w:val="24"/>
          <w:lang w:eastAsia="sk-SK"/>
        </w:rPr>
        <w:t>ZÁPIS </w:t>
      </w:r>
      <w:r w:rsidR="00DD1E5C">
        <w:rPr>
          <w:rFonts w:eastAsia="Times New Roman" w:cs="Times New Roman"/>
          <w:b/>
          <w:bCs/>
          <w:szCs w:val="24"/>
          <w:lang w:eastAsia="sk-SK"/>
        </w:rPr>
        <w:t>ŽIAKOV</w:t>
      </w:r>
      <w:r w:rsidRPr="00965048">
        <w:rPr>
          <w:rFonts w:eastAsia="Times New Roman" w:cs="Times New Roman"/>
          <w:b/>
          <w:bCs/>
          <w:szCs w:val="24"/>
          <w:lang w:eastAsia="sk-SK"/>
        </w:rPr>
        <w:t xml:space="preserve"> DO 1. ROČNÍKA ZŠ</w:t>
      </w:r>
      <w:r w:rsidR="00B12E10">
        <w:rPr>
          <w:rFonts w:eastAsia="Times New Roman" w:cs="Times New Roman"/>
          <w:b/>
          <w:bCs/>
          <w:szCs w:val="24"/>
          <w:lang w:eastAsia="sk-SK"/>
        </w:rPr>
        <w:t xml:space="preserve"> s MŠ Nižná</w:t>
      </w:r>
    </w:p>
    <w:p w:rsidR="00F60812" w:rsidRPr="00965048" w:rsidRDefault="00F60812" w:rsidP="00F60812">
      <w:pPr>
        <w:spacing w:after="15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szCs w:val="24"/>
          <w:lang w:eastAsia="sk-SK"/>
        </w:rPr>
        <w:t>pre školský rok 2021/2022 sa uskutoční</w:t>
      </w:r>
    </w:p>
    <w:p w:rsidR="00F60812" w:rsidRPr="00965048" w:rsidRDefault="00F60812" w:rsidP="00F60812">
      <w:pPr>
        <w:spacing w:after="15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b/>
          <w:bCs/>
          <w:szCs w:val="24"/>
          <w:lang w:eastAsia="sk-SK"/>
        </w:rPr>
        <w:t>bez osobnej prítomnosti detí a rodičov</w:t>
      </w:r>
    </w:p>
    <w:p w:rsidR="00F60812" w:rsidRPr="00965048" w:rsidRDefault="00F60812" w:rsidP="00F60812">
      <w:pPr>
        <w:spacing w:after="15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szCs w:val="24"/>
          <w:lang w:eastAsia="sk-SK"/>
        </w:rPr>
        <w:t>v termíne </w:t>
      </w:r>
      <w:r w:rsidRPr="00965048">
        <w:rPr>
          <w:rFonts w:eastAsia="Times New Roman" w:cs="Times New Roman"/>
          <w:b/>
          <w:bCs/>
          <w:szCs w:val="24"/>
          <w:lang w:eastAsia="sk-SK"/>
        </w:rPr>
        <w:t>od 09. apríla do 30. apríla 2021</w:t>
      </w:r>
    </w:p>
    <w:p w:rsidR="00F60812" w:rsidRPr="00965048" w:rsidRDefault="00F60812" w:rsidP="00F60812">
      <w:pPr>
        <w:spacing w:after="150" w:line="240" w:lineRule="auto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szCs w:val="24"/>
          <w:lang w:eastAsia="sk-SK"/>
        </w:rPr>
        <w:t>Zápis prebieha podaním prihlášky:</w:t>
      </w:r>
    </w:p>
    <w:p w:rsidR="000C0C6E" w:rsidRPr="000C0C6E" w:rsidRDefault="00F60812" w:rsidP="000C0C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szCs w:val="24"/>
          <w:lang w:eastAsia="sk-SK"/>
        </w:rPr>
        <w:t>Prostredníctvom </w:t>
      </w:r>
      <w:r w:rsidRPr="00965048">
        <w:rPr>
          <w:rFonts w:eastAsia="Times New Roman" w:cs="Times New Roman"/>
          <w:b/>
          <w:bCs/>
          <w:szCs w:val="24"/>
          <w:lang w:eastAsia="sk-SK"/>
        </w:rPr>
        <w:t>elektronického formulára</w:t>
      </w:r>
      <w:r w:rsidRPr="00965048">
        <w:rPr>
          <w:rFonts w:eastAsia="Times New Roman" w:cs="Times New Roman"/>
          <w:szCs w:val="24"/>
          <w:lang w:eastAsia="sk-SK"/>
        </w:rPr>
        <w:t> (formulár na stiahnutie</w:t>
      </w:r>
      <w:r w:rsidR="00292FC2" w:rsidRPr="00965048">
        <w:rPr>
          <w:rFonts w:eastAsia="Times New Roman" w:cs="Times New Roman"/>
          <w:szCs w:val="24"/>
          <w:lang w:eastAsia="sk-SK"/>
        </w:rPr>
        <w:t xml:space="preserve"> –</w:t>
      </w:r>
      <w:r w:rsidR="000C0C6E">
        <w:rPr>
          <w:rFonts w:eastAsia="Times New Roman" w:cs="Times New Roman"/>
          <w:szCs w:val="24"/>
          <w:lang w:eastAsia="sk-SK"/>
        </w:rPr>
        <w:t xml:space="preserve"> </w:t>
      </w:r>
      <w:r w:rsidR="000C0C6E" w:rsidRPr="000C0C6E">
        <w:rPr>
          <w:rFonts w:eastAsia="Times New Roman" w:cs="Times New Roman"/>
          <w:szCs w:val="24"/>
          <w:lang w:eastAsia="sk-SK"/>
        </w:rPr>
        <w:t>https://zsnizna.edupage.org/register/</w:t>
      </w:r>
    </w:p>
    <w:p w:rsidR="00197E83" w:rsidRDefault="00197E83" w:rsidP="00F6081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Vytlačenú a obidvoma zákonnými zástupcami podpísanú prihlášku treba doručiť do základnej </w:t>
      </w:r>
      <w:r w:rsidR="00407D5C">
        <w:rPr>
          <w:rFonts w:eastAsia="Times New Roman" w:cs="Times New Roman"/>
          <w:szCs w:val="24"/>
          <w:lang w:eastAsia="sk-SK"/>
        </w:rPr>
        <w:t>školy do 30.04.2021 v</w:t>
      </w:r>
      <w:r w:rsidR="00DD1E5C">
        <w:rPr>
          <w:rFonts w:eastAsia="Times New Roman" w:cs="Times New Roman"/>
          <w:szCs w:val="24"/>
          <w:lang w:eastAsia="sk-SK"/>
        </w:rPr>
        <w:t> pracovných dň</w:t>
      </w:r>
      <w:bookmarkStart w:id="0" w:name="_GoBack"/>
      <w:bookmarkEnd w:id="0"/>
      <w:r w:rsidR="00DD1E5C">
        <w:rPr>
          <w:rFonts w:eastAsia="Times New Roman" w:cs="Times New Roman"/>
          <w:szCs w:val="24"/>
          <w:lang w:eastAsia="sk-SK"/>
        </w:rPr>
        <w:t xml:space="preserve">och v </w:t>
      </w:r>
      <w:r w:rsidR="00407D5C">
        <w:rPr>
          <w:rFonts w:eastAsia="Times New Roman" w:cs="Times New Roman"/>
          <w:szCs w:val="24"/>
          <w:lang w:eastAsia="sk-SK"/>
        </w:rPr>
        <w:t>čase od 07.30 – 14.00 hod. Prihlášku môžete vložiť aj do poštovej schránky pri hlavnom vchode do budovy základnej školy.</w:t>
      </w:r>
    </w:p>
    <w:p w:rsidR="00197E83" w:rsidRDefault="00197E83" w:rsidP="00F6081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Ak nemáte možnosť vyplniť formulár elektronicky</w:t>
      </w:r>
      <w:r w:rsidR="00407D5C">
        <w:rPr>
          <w:rFonts w:eastAsia="Times New Roman" w:cs="Times New Roman"/>
          <w:szCs w:val="24"/>
          <w:lang w:eastAsia="sk-SK"/>
        </w:rPr>
        <w:t xml:space="preserve"> alebo ho vytlačiť,</w:t>
      </w:r>
      <w:r>
        <w:rPr>
          <w:rFonts w:eastAsia="Times New Roman" w:cs="Times New Roman"/>
          <w:szCs w:val="24"/>
          <w:lang w:eastAsia="sk-SK"/>
        </w:rPr>
        <w:t xml:space="preserve"> môžete sa dohodnúť na stretnutí so zástupkyňou školy na </w:t>
      </w:r>
      <w:proofErr w:type="spellStart"/>
      <w:r>
        <w:rPr>
          <w:rFonts w:eastAsia="Times New Roman" w:cs="Times New Roman"/>
          <w:szCs w:val="24"/>
          <w:lang w:eastAsia="sk-SK"/>
        </w:rPr>
        <w:t>t.č</w:t>
      </w:r>
      <w:proofErr w:type="spellEnd"/>
      <w:r>
        <w:rPr>
          <w:rFonts w:eastAsia="Times New Roman" w:cs="Times New Roman"/>
          <w:szCs w:val="24"/>
          <w:lang w:eastAsia="sk-SK"/>
        </w:rPr>
        <w:t>. 0944412335 a spolu vypíšete prihlášku.</w:t>
      </w:r>
    </w:p>
    <w:p w:rsidR="00DD1E5C" w:rsidRPr="00965048" w:rsidRDefault="00DD1E5C" w:rsidP="00F6081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Prezenčný zápis žiakov do I. ročníka sa uskutoční koncom mája, začiatkom júna ak to dovolí epidemiologická situácia na škole. </w:t>
      </w:r>
    </w:p>
    <w:p w:rsidR="00F60812" w:rsidRPr="00965048" w:rsidRDefault="00F60812" w:rsidP="00292FC2">
      <w:pPr>
        <w:spacing w:after="15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b/>
          <w:bCs/>
          <w:szCs w:val="24"/>
          <w:lang w:eastAsia="sk-SK"/>
        </w:rPr>
        <w:t>Informácie a pokyny pre zákonných zástupcov</w:t>
      </w:r>
    </w:p>
    <w:p w:rsidR="00F60812" w:rsidRPr="00965048" w:rsidRDefault="00F60812" w:rsidP="00F60812">
      <w:pPr>
        <w:spacing w:after="150" w:line="240" w:lineRule="auto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b/>
          <w:bCs/>
          <w:i/>
          <w:iCs/>
          <w:szCs w:val="24"/>
          <w:lang w:eastAsia="sk-SK"/>
        </w:rPr>
        <w:t xml:space="preserve">V zmysle zákona č. 245/2008 </w:t>
      </w:r>
      <w:proofErr w:type="spellStart"/>
      <w:r w:rsidRPr="00965048">
        <w:rPr>
          <w:rFonts w:eastAsia="Times New Roman" w:cs="Times New Roman"/>
          <w:b/>
          <w:bCs/>
          <w:i/>
          <w:iCs/>
          <w:szCs w:val="24"/>
          <w:lang w:eastAsia="sk-SK"/>
        </w:rPr>
        <w:t>Z.z</w:t>
      </w:r>
      <w:proofErr w:type="spellEnd"/>
      <w:r w:rsidRPr="00965048">
        <w:rPr>
          <w:rFonts w:eastAsia="Times New Roman" w:cs="Times New Roman"/>
          <w:b/>
          <w:bCs/>
          <w:i/>
          <w:iCs/>
          <w:szCs w:val="24"/>
          <w:lang w:eastAsia="sk-SK"/>
        </w:rPr>
        <w:t>. o výchove a vzdelávaní (školský zákon) a o zmene a doplnení niektorých zákonov v znení neskorších predpisov, zákonný zástupca dieťaťa je povinný prihlásiť dieťa na plnenie povinnej školskej dochádzky v základnej škole.</w:t>
      </w:r>
    </w:p>
    <w:p w:rsidR="00F60812" w:rsidRPr="00965048" w:rsidRDefault="00F60812" w:rsidP="00F60812">
      <w:pPr>
        <w:spacing w:after="150" w:line="240" w:lineRule="auto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b/>
          <w:bCs/>
          <w:i/>
          <w:iCs/>
          <w:szCs w:val="24"/>
          <w:lang w:eastAsia="sk-SK"/>
        </w:rPr>
        <w:t> </w:t>
      </w:r>
      <w:r w:rsidRPr="00965048">
        <w:rPr>
          <w:rFonts w:eastAsia="Times New Roman" w:cs="Times New Roman"/>
          <w:szCs w:val="24"/>
          <w:u w:val="single"/>
          <w:lang w:eastAsia="sk-SK"/>
        </w:rPr>
        <w:t>Od plnenia povinnej školskej dochádzky nemožno oslobodiť nikoho</w:t>
      </w:r>
      <w:r w:rsidRPr="00965048">
        <w:rPr>
          <w:rFonts w:eastAsia="Times New Roman" w:cs="Times New Roman"/>
          <w:szCs w:val="24"/>
          <w:lang w:eastAsia="sk-SK"/>
        </w:rPr>
        <w:t>. Zákonný zástupca dieťaťa, ktorý má trvalý pobyt na území SR, má povinnosť zapísať dieťa do základnej školy v školskom obvode, v ktorom má dieťa trvalý pobyt v čase zápisu. Má však právo vybrať pre svoje dieťa aj inú základnú školu mimo školského obvodu.</w:t>
      </w:r>
    </w:p>
    <w:p w:rsidR="00F60812" w:rsidRPr="00965048" w:rsidRDefault="00F60812" w:rsidP="00F60812">
      <w:pPr>
        <w:spacing w:after="150" w:line="240" w:lineRule="auto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szCs w:val="24"/>
          <w:lang w:eastAsia="sk-SK"/>
        </w:rPr>
        <w:t>Základná škola v súlade § 11 ods. 6 zákona č. 245/2008 Z. z. o výchove a vzdelávaní (školský zákon) a o zmene a doplnení niektorých zákonov v znení neskorších predpisov vyžaduje </w:t>
      </w:r>
      <w:r w:rsidRPr="00965048">
        <w:rPr>
          <w:rFonts w:eastAsia="Times New Roman" w:cs="Times New Roman"/>
          <w:szCs w:val="24"/>
          <w:u w:val="single"/>
          <w:lang w:eastAsia="sk-SK"/>
        </w:rPr>
        <w:t>osobné údaje o dieťati a zákonných zástupcov detí</w:t>
      </w:r>
      <w:r w:rsidRPr="00965048">
        <w:rPr>
          <w:rFonts w:eastAsia="Times New Roman" w:cs="Times New Roman"/>
          <w:szCs w:val="24"/>
          <w:lang w:eastAsia="sk-SK"/>
        </w:rPr>
        <w:t>, t. j. :</w:t>
      </w:r>
    </w:p>
    <w:p w:rsidR="00F60812" w:rsidRPr="00965048" w:rsidRDefault="00F60812" w:rsidP="00F6081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szCs w:val="24"/>
          <w:lang w:eastAsia="sk-SK"/>
        </w:rPr>
        <w:t>meno a priezvisko, dátum narodenia, rodné číslo, miesto narodenia, národnosť, štátne občianstvo, trvalé bydlisko dieťaťa, informácia o fyzickom a duševnom zdraví, mentálnej úrovni vrátane výsledkov pedagogicko-psychologickej a špeciálnopedagogickej diagnostiky</w:t>
      </w:r>
    </w:p>
    <w:p w:rsidR="00F60812" w:rsidRPr="00965048" w:rsidRDefault="00F60812" w:rsidP="00F6081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szCs w:val="24"/>
          <w:lang w:eastAsia="sk-SK"/>
        </w:rPr>
        <w:t>meno a priezvisko, adresa trvalého pobytu (adresa miesta, kde sa zákonný zástupca obvykle zdržiava, ak sa nezdržiava na adrese trvalého pobytu), kontakt na účely komunikácie</w:t>
      </w:r>
    </w:p>
    <w:p w:rsidR="00F60812" w:rsidRPr="00965048" w:rsidRDefault="00F60812" w:rsidP="00F6081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b/>
          <w:bCs/>
          <w:szCs w:val="24"/>
          <w:lang w:eastAsia="sk-SK"/>
        </w:rPr>
        <w:t>Možnosť predčasného nástupu do školy</w:t>
      </w:r>
    </w:p>
    <w:p w:rsidR="00F60812" w:rsidRPr="00965048" w:rsidRDefault="00965048" w:rsidP="00F60812">
      <w:pPr>
        <w:spacing w:after="15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Na základe vzdelávania možno výnimočne prijať do školy aj dieťa, ktoré nedovŕšilo šiesty rok veku a absolvovalo povinné </w:t>
      </w:r>
      <w:proofErr w:type="spellStart"/>
      <w:r>
        <w:rPr>
          <w:rFonts w:eastAsia="Times New Roman" w:cs="Times New Roman"/>
          <w:szCs w:val="24"/>
          <w:lang w:eastAsia="sk-SK"/>
        </w:rPr>
        <w:t>predprimárne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vzdelávania</w:t>
      </w:r>
      <w:r w:rsidR="00F60812" w:rsidRPr="00965048">
        <w:rPr>
          <w:rFonts w:eastAsia="Times New Roman" w:cs="Times New Roman"/>
          <w:szCs w:val="24"/>
          <w:lang w:eastAsia="sk-SK"/>
        </w:rPr>
        <w:t>. Rodič je ale povinný k žiadosti predložiť súhlasné vyjadrenie príslušného zariadenia výchovného poradenstva a prevencie a súhlasné vyjadrenie všeobecného lekára pre deti a dorast.</w:t>
      </w:r>
    </w:p>
    <w:p w:rsidR="00F60812" w:rsidRPr="00965048" w:rsidRDefault="00F60812" w:rsidP="00F6081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b/>
          <w:bCs/>
          <w:szCs w:val="24"/>
          <w:lang w:eastAsia="sk-SK"/>
        </w:rPr>
        <w:lastRenderedPageBreak/>
        <w:t>Plnenie povinnej školskej dochádzky mimo územia SR</w:t>
      </w:r>
    </w:p>
    <w:p w:rsidR="000C0C6E" w:rsidRPr="00FD06DD" w:rsidRDefault="00965048" w:rsidP="000C0C6E">
      <w:pPr>
        <w:spacing w:after="15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</w:t>
      </w:r>
      <w:r w:rsidR="00F60812" w:rsidRPr="00965048">
        <w:rPr>
          <w:rFonts w:eastAsia="Times New Roman" w:cs="Times New Roman"/>
          <w:szCs w:val="24"/>
          <w:lang w:eastAsia="sk-SK"/>
        </w:rPr>
        <w:t>Ak zákonný zástupca dieťaťa písomne požiada riaditeľa kmeňovej školy (t. j. v školskom obvode podľa trvalého bydliska) o plnenie povinnej školskej dochádzky mimo územia Slovenskej republiky, škola dieťa zapíše do 1. ročníka a riaditeľ školy následne vydá rozhodnutie o povolení plniť povinnú školskú dochádzku mimo územia SR. Kmeňová škola so zákonným zástupcom dohodne podmienky vzdelávania v zahraničí. Zákonný zástupca prihlási žiaka do školy po jeho príchode do krajiny pobytu a do 30 dní oznámi názov a adresu školy riaditeľovi kmeňovej školy. </w:t>
      </w:r>
      <w:r w:rsidR="00197E83">
        <w:rPr>
          <w:rFonts w:eastAsia="Times New Roman" w:cs="Times New Roman"/>
          <w:szCs w:val="24"/>
          <w:lang w:eastAsia="sk-SK"/>
        </w:rPr>
        <w:t xml:space="preserve">Všetky potrebné dokumenty nájdete na </w:t>
      </w:r>
      <w:hyperlink r:id="rId5" w:history="1">
        <w:r w:rsidR="000C0C6E" w:rsidRPr="002669BB">
          <w:rPr>
            <w:rStyle w:val="Hypertextovprepojenie"/>
            <w:rFonts w:eastAsia="Times New Roman" w:cs="Times New Roman"/>
            <w:szCs w:val="24"/>
            <w:lang w:eastAsia="sk-SK"/>
          </w:rPr>
          <w:t>https://zsnizna.edupage.org/text8/</w:t>
        </w:r>
      </w:hyperlink>
      <w:r w:rsidR="00FD06DD">
        <w:rPr>
          <w:rFonts w:eastAsia="Times New Roman" w:cs="Times New Roman"/>
          <w:szCs w:val="24"/>
          <w:lang w:eastAsia="sk-SK"/>
        </w:rPr>
        <w:t xml:space="preserve">,  </w:t>
      </w:r>
      <w:hyperlink r:id="rId6" w:history="1">
        <w:r w:rsidR="00FD06DD" w:rsidRPr="00FD06DD">
          <w:rPr>
            <w:rStyle w:val="Hypertextovprepojenie"/>
            <w:rFonts w:ascii="Arial" w:hAnsi="Arial" w:cs="Arial"/>
            <w:b/>
            <w:bCs/>
            <w:color w:val="000000" w:themeColor="text1"/>
            <w:sz w:val="20"/>
            <w:szCs w:val="20"/>
            <w:shd w:val="clear" w:color="auto" w:fill="FFFFFF"/>
          </w:rPr>
          <w:t>studium_mimo_SR.doc</w:t>
        </w:r>
      </w:hyperlink>
    </w:p>
    <w:p w:rsidR="00F60812" w:rsidRPr="00965048" w:rsidRDefault="00F60812" w:rsidP="000C0C6E">
      <w:pPr>
        <w:spacing w:after="150" w:line="240" w:lineRule="auto"/>
        <w:rPr>
          <w:rFonts w:eastAsia="Times New Roman" w:cs="Times New Roman"/>
          <w:szCs w:val="24"/>
          <w:lang w:eastAsia="sk-SK"/>
        </w:rPr>
      </w:pPr>
      <w:r w:rsidRPr="00965048">
        <w:rPr>
          <w:rFonts w:eastAsia="Times New Roman" w:cs="Times New Roman"/>
          <w:b/>
          <w:bCs/>
          <w:szCs w:val="24"/>
          <w:lang w:eastAsia="sk-SK"/>
        </w:rPr>
        <w:t>Zápis dieťaťa so špeciálnymi výchovno-vzdelávacími potrebami</w:t>
      </w:r>
    </w:p>
    <w:p w:rsidR="00F60812" w:rsidRPr="00965048" w:rsidRDefault="00965048" w:rsidP="00F60812">
      <w:pPr>
        <w:spacing w:after="15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</w:t>
      </w:r>
      <w:r w:rsidR="00F60812" w:rsidRPr="00965048">
        <w:rPr>
          <w:rFonts w:eastAsia="Times New Roman" w:cs="Times New Roman"/>
          <w:szCs w:val="24"/>
          <w:lang w:eastAsia="sk-SK"/>
        </w:rPr>
        <w:t>Zákonný zástupca dieťaťa so špeciálnymi výchovno-vzdelávacími potrebami spolu s prihláškou predkladá aj písomné vyjadrenie zariadenia výchovného poradenstva a prevencie, vydané na základe diagnostického vyšetrenia dieťaťa.</w:t>
      </w:r>
    </w:p>
    <w:p w:rsidR="00F60812" w:rsidRPr="009521FB" w:rsidRDefault="009521FB" w:rsidP="00F6081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b/>
          <w:szCs w:val="24"/>
          <w:lang w:eastAsia="sk-SK"/>
        </w:rPr>
      </w:pPr>
      <w:r w:rsidRPr="009521FB">
        <w:rPr>
          <w:rFonts w:eastAsia="Times New Roman" w:cs="Times New Roman"/>
          <w:b/>
          <w:szCs w:val="24"/>
          <w:lang w:eastAsia="sk-SK"/>
        </w:rPr>
        <w:t>Upozornenie</w:t>
      </w:r>
    </w:p>
    <w:p w:rsidR="004A197E" w:rsidRPr="004A197E" w:rsidRDefault="006324A4" w:rsidP="00137563">
      <w:pPr>
        <w:spacing w:before="100" w:beforeAutospacing="1" w:after="100" w:afterAutospacing="1" w:line="240" w:lineRule="auto"/>
        <w:rPr>
          <w:rFonts w:cs="Times New Roman"/>
          <w:szCs w:val="24"/>
        </w:rPr>
      </w:pPr>
      <w:r>
        <w:t xml:space="preserve">   </w:t>
      </w:r>
      <w:r w:rsidR="00137563">
        <w:t xml:space="preserve">Ak zákonný zástupca základnej škole oznámi, že jeho dieťa nezačne plniť povinnú školskú dochádzku, pretože bude pokračovať v plnení povinného </w:t>
      </w:r>
      <w:proofErr w:type="spellStart"/>
      <w:r w:rsidR="00137563">
        <w:t>predprimárneho</w:t>
      </w:r>
      <w:proofErr w:type="spellEnd"/>
      <w:r w:rsidR="00137563">
        <w:t xml:space="preserve"> vzdelávania, riaditeľ príslušnej základnej školy podľa § 5 ods. 3 písm. a) zákona č. 596/2003 Z. z. o štátnej správe v školstve a školskej samospráve a o zmene a doplnení niektorých zákonov v znení neskorších predpisov rozhodne o neprijatí žiaka do školy s odôvodnením, že dieťa na základe informácie zákonného zástupcu pokračuje v plnení povinného </w:t>
      </w:r>
      <w:proofErr w:type="spellStart"/>
      <w:r w:rsidR="00137563">
        <w:t>predprimárneho</w:t>
      </w:r>
      <w:proofErr w:type="spellEnd"/>
      <w:r w:rsidR="00137563">
        <w:t xml:space="preserve"> vzdelávania v materskej škole. </w:t>
      </w:r>
      <w:r w:rsidR="00197E83">
        <w:t>R</w:t>
      </w:r>
      <w:r w:rsidR="004A197E" w:rsidRPr="004A197E">
        <w:rPr>
          <w:rFonts w:cs="Times New Roman"/>
          <w:color w:val="050505"/>
          <w:szCs w:val="24"/>
          <w:shd w:val="clear" w:color="auto" w:fill="FFFFFF"/>
        </w:rPr>
        <w:t xml:space="preserve">odič, ktorý chce, aby jeho dieťa ostalo v MŠ ešte jeden </w:t>
      </w:r>
      <w:r w:rsidR="00197E83">
        <w:rPr>
          <w:rFonts w:cs="Times New Roman"/>
          <w:color w:val="050505"/>
          <w:szCs w:val="24"/>
          <w:shd w:val="clear" w:color="auto" w:fill="FFFFFF"/>
        </w:rPr>
        <w:t xml:space="preserve">školský </w:t>
      </w:r>
      <w:r w:rsidR="004A197E" w:rsidRPr="004A197E">
        <w:rPr>
          <w:rFonts w:cs="Times New Roman"/>
          <w:color w:val="050505"/>
          <w:szCs w:val="24"/>
          <w:shd w:val="clear" w:color="auto" w:fill="FFFFFF"/>
        </w:rPr>
        <w:t xml:space="preserve">rok, predloží "Informovaný súhlas zákonného zástupcu dieťaťa o pokračovaní povinného </w:t>
      </w:r>
      <w:proofErr w:type="spellStart"/>
      <w:r w:rsidR="004A197E" w:rsidRPr="004A197E">
        <w:rPr>
          <w:rFonts w:cs="Times New Roman"/>
          <w:color w:val="050505"/>
          <w:szCs w:val="24"/>
          <w:shd w:val="clear" w:color="auto" w:fill="FFFFFF"/>
        </w:rPr>
        <w:t>predprimárneho</w:t>
      </w:r>
      <w:proofErr w:type="spellEnd"/>
      <w:r w:rsidR="004A197E" w:rsidRPr="004A197E">
        <w:rPr>
          <w:rFonts w:cs="Times New Roman"/>
          <w:color w:val="050505"/>
          <w:szCs w:val="24"/>
          <w:shd w:val="clear" w:color="auto" w:fill="FFFFFF"/>
        </w:rPr>
        <w:t xml:space="preserve"> vzdelávania v materskej škole" a dodatočne dodá povinné doklady</w:t>
      </w:r>
      <w:r w:rsidR="00197E83">
        <w:rPr>
          <w:rFonts w:cs="Times New Roman"/>
          <w:color w:val="050505"/>
          <w:szCs w:val="24"/>
          <w:shd w:val="clear" w:color="auto" w:fill="FFFFFF"/>
        </w:rPr>
        <w:t xml:space="preserve"> od</w:t>
      </w:r>
      <w:r w:rsidR="004A197E" w:rsidRPr="004A197E">
        <w:rPr>
          <w:rFonts w:cs="Times New Roman"/>
          <w:color w:val="050505"/>
          <w:szCs w:val="24"/>
          <w:shd w:val="clear" w:color="auto" w:fill="FFFFFF"/>
        </w:rPr>
        <w:t xml:space="preserve"> zariadenia výchovného poradenstva a prevencie, a od všeob</w:t>
      </w:r>
      <w:r w:rsidR="00197E83">
        <w:rPr>
          <w:rFonts w:cs="Times New Roman"/>
          <w:color w:val="050505"/>
          <w:szCs w:val="24"/>
          <w:shd w:val="clear" w:color="auto" w:fill="FFFFFF"/>
        </w:rPr>
        <w:t>ecného lekára pre deti a dorast.</w:t>
      </w:r>
    </w:p>
    <w:p w:rsidR="00F60812" w:rsidRPr="00965048" w:rsidRDefault="00965048" w:rsidP="00137563">
      <w:pPr>
        <w:spacing w:after="15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</w:t>
      </w:r>
      <w:r w:rsidR="00F60812" w:rsidRPr="00965048">
        <w:rPr>
          <w:rFonts w:eastAsia="Times New Roman" w:cs="Times New Roman"/>
          <w:b/>
          <w:bCs/>
          <w:szCs w:val="24"/>
          <w:lang w:eastAsia="sk-SK"/>
        </w:rPr>
        <w:t>Rozhodnutie o prijatí</w:t>
      </w:r>
    </w:p>
    <w:p w:rsidR="00965048" w:rsidRPr="00965048" w:rsidRDefault="00965048" w:rsidP="0096504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529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</w:t>
      </w:r>
      <w:r w:rsidRPr="00965048">
        <w:rPr>
          <w:rFonts w:eastAsia="Times New Roman" w:cs="Times New Roman"/>
          <w:szCs w:val="24"/>
          <w:lang w:eastAsia="sk-SK"/>
        </w:rPr>
        <w:t>O prijatí do základnej školy rozhodne riaditeľ školy do 15. júna 2021</w:t>
      </w:r>
      <w:r w:rsidR="00197E83">
        <w:rPr>
          <w:rFonts w:eastAsia="Times New Roman" w:cs="Times New Roman"/>
          <w:szCs w:val="24"/>
          <w:lang w:eastAsia="sk-SK"/>
        </w:rPr>
        <w:t>.</w:t>
      </w:r>
    </w:p>
    <w:p w:rsidR="00965048" w:rsidRDefault="00965048" w:rsidP="00F60812">
      <w:pPr>
        <w:spacing w:after="150" w:line="240" w:lineRule="auto"/>
        <w:rPr>
          <w:rFonts w:eastAsia="Times New Roman" w:cs="Times New Roman"/>
          <w:color w:val="343E47"/>
          <w:szCs w:val="24"/>
          <w:lang w:eastAsia="sk-SK"/>
        </w:rPr>
      </w:pPr>
    </w:p>
    <w:p w:rsidR="00965048" w:rsidRDefault="00965048" w:rsidP="00F60812">
      <w:pPr>
        <w:spacing w:after="150" w:line="240" w:lineRule="auto"/>
        <w:rPr>
          <w:rFonts w:eastAsia="Times New Roman" w:cs="Times New Roman"/>
          <w:color w:val="343E47"/>
          <w:szCs w:val="24"/>
          <w:lang w:eastAsia="sk-SK"/>
        </w:rPr>
      </w:pPr>
    </w:p>
    <w:p w:rsidR="00965048" w:rsidRDefault="00965048" w:rsidP="00F60812">
      <w:pPr>
        <w:spacing w:after="150" w:line="240" w:lineRule="auto"/>
        <w:rPr>
          <w:rFonts w:eastAsia="Times New Roman" w:cs="Times New Roman"/>
          <w:color w:val="343E47"/>
          <w:szCs w:val="24"/>
          <w:lang w:eastAsia="sk-SK"/>
        </w:rPr>
      </w:pPr>
    </w:p>
    <w:p w:rsidR="00F60812" w:rsidRDefault="00F60812" w:rsidP="00B62145">
      <w:pPr>
        <w:spacing w:after="120" w:line="360" w:lineRule="auto"/>
        <w:jc w:val="both"/>
        <w:rPr>
          <w:rFonts w:cs="Times New Roman"/>
          <w:b/>
        </w:rPr>
      </w:pPr>
    </w:p>
    <w:p w:rsidR="00F60812" w:rsidRDefault="00F60812" w:rsidP="00B62145">
      <w:pPr>
        <w:spacing w:after="120" w:line="360" w:lineRule="auto"/>
        <w:jc w:val="both"/>
        <w:rPr>
          <w:rFonts w:cs="Times New Roman"/>
          <w:b/>
        </w:rPr>
      </w:pPr>
    </w:p>
    <w:p w:rsidR="009242B5" w:rsidRDefault="009242B5" w:rsidP="00B62145">
      <w:pPr>
        <w:spacing w:after="120" w:line="360" w:lineRule="auto"/>
        <w:jc w:val="both"/>
        <w:rPr>
          <w:rFonts w:cs="Times New Roman"/>
          <w:b/>
        </w:rPr>
      </w:pPr>
    </w:p>
    <w:p w:rsidR="009242B5" w:rsidRDefault="009242B5" w:rsidP="009E5D83">
      <w:pPr>
        <w:spacing w:after="0" w:line="360" w:lineRule="auto"/>
        <w:jc w:val="both"/>
        <w:rPr>
          <w:rFonts w:cs="Times New Roman"/>
          <w:b/>
        </w:rPr>
      </w:pPr>
    </w:p>
    <w:sectPr w:rsidR="009242B5" w:rsidSect="000C0C6E">
      <w:pgSz w:w="11906" w:h="16838"/>
      <w:pgMar w:top="1418" w:right="42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675"/>
    <w:multiLevelType w:val="multilevel"/>
    <w:tmpl w:val="8604E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FB5E6B"/>
    <w:multiLevelType w:val="multilevel"/>
    <w:tmpl w:val="026C3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A6131F"/>
    <w:multiLevelType w:val="multilevel"/>
    <w:tmpl w:val="9E4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E795B"/>
    <w:multiLevelType w:val="multilevel"/>
    <w:tmpl w:val="C6564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2E54A58"/>
    <w:multiLevelType w:val="multilevel"/>
    <w:tmpl w:val="A292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F787D2C"/>
    <w:multiLevelType w:val="multilevel"/>
    <w:tmpl w:val="B62A1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683292D"/>
    <w:multiLevelType w:val="multilevel"/>
    <w:tmpl w:val="E18EA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23E14C6"/>
    <w:multiLevelType w:val="multilevel"/>
    <w:tmpl w:val="315858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C3A09AE"/>
    <w:multiLevelType w:val="multilevel"/>
    <w:tmpl w:val="F6D25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67"/>
    <w:rsid w:val="00034441"/>
    <w:rsid w:val="000C0C6E"/>
    <w:rsid w:val="0013436C"/>
    <w:rsid w:val="00137563"/>
    <w:rsid w:val="00197E83"/>
    <w:rsid w:val="001F2867"/>
    <w:rsid w:val="00292FC2"/>
    <w:rsid w:val="00296311"/>
    <w:rsid w:val="003C366A"/>
    <w:rsid w:val="00407D5C"/>
    <w:rsid w:val="004A197E"/>
    <w:rsid w:val="004D0D30"/>
    <w:rsid w:val="0062266A"/>
    <w:rsid w:val="006324A4"/>
    <w:rsid w:val="00791D9C"/>
    <w:rsid w:val="009242B5"/>
    <w:rsid w:val="009521FB"/>
    <w:rsid w:val="00965048"/>
    <w:rsid w:val="009E5D83"/>
    <w:rsid w:val="00B12E10"/>
    <w:rsid w:val="00B62145"/>
    <w:rsid w:val="00B755B9"/>
    <w:rsid w:val="00DD1E5C"/>
    <w:rsid w:val="00EA555E"/>
    <w:rsid w:val="00F60812"/>
    <w:rsid w:val="00F61A76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4FB5"/>
  <w15:docId w15:val="{DC6C6DB3-DBE8-4318-B88A-7B02B06F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0D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2FC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2FC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96504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D0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3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910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5q.edupage.org/cloud?z%3APoHbcmViEk0%2BKTcu2ZznMGN0N7L6fUlINO5YBH4W%2FQetX7RGAPoxCCHColzkA5mJ" TargetMode="External"/><Relationship Id="rId5" Type="http://schemas.openxmlformats.org/officeDocument/2006/relationships/hyperlink" Target="https://zsnizna.edupage.org/text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Vitteková</dc:creator>
  <cp:lastModifiedBy>Používateľ systému Windows</cp:lastModifiedBy>
  <cp:revision>2</cp:revision>
  <dcterms:created xsi:type="dcterms:W3CDTF">2021-04-09T09:58:00Z</dcterms:created>
  <dcterms:modified xsi:type="dcterms:W3CDTF">2021-04-09T09:58:00Z</dcterms:modified>
</cp:coreProperties>
</file>