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F8" w:rsidRPr="007F7F7B" w:rsidRDefault="003B12F8"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083EF0" w:rsidRPr="007F7F7B" w:rsidRDefault="00083EF0" w:rsidP="00C8022B">
      <w:pPr>
        <w:pStyle w:val="Hlavika"/>
        <w:spacing w:line="276" w:lineRule="auto"/>
      </w:pPr>
    </w:p>
    <w:p w:rsidR="005C58E1" w:rsidRDefault="005C58E1" w:rsidP="005C58E1">
      <w:pPr>
        <w:tabs>
          <w:tab w:val="left" w:pos="10206"/>
        </w:tabs>
        <w:spacing w:after="0" w:line="259" w:lineRule="auto"/>
        <w:ind w:right="-13"/>
        <w:jc w:val="center"/>
      </w:pPr>
      <w:r>
        <w:rPr>
          <w:b/>
          <w:sz w:val="56"/>
        </w:rPr>
        <w:t>PRACOVNÝ PORIADOK</w:t>
      </w:r>
    </w:p>
    <w:p w:rsidR="005C58E1" w:rsidRDefault="005C58E1" w:rsidP="005C58E1">
      <w:pPr>
        <w:tabs>
          <w:tab w:val="left" w:pos="10206"/>
        </w:tabs>
        <w:spacing w:after="0" w:line="259" w:lineRule="auto"/>
        <w:ind w:left="75" w:right="-13"/>
        <w:jc w:val="center"/>
      </w:pPr>
    </w:p>
    <w:p w:rsidR="005C58E1" w:rsidRDefault="005C58E1" w:rsidP="005C58E1">
      <w:pPr>
        <w:tabs>
          <w:tab w:val="left" w:pos="10206"/>
        </w:tabs>
        <w:spacing w:after="0" w:line="259" w:lineRule="auto"/>
        <w:ind w:right="-13"/>
        <w:jc w:val="center"/>
      </w:pPr>
      <w:r>
        <w:rPr>
          <w:b/>
          <w:sz w:val="32"/>
        </w:rPr>
        <w:t>pre zamestnancov</w:t>
      </w:r>
    </w:p>
    <w:p w:rsidR="005C58E1" w:rsidRDefault="005C58E1" w:rsidP="005C58E1">
      <w:pPr>
        <w:tabs>
          <w:tab w:val="left" w:pos="10206"/>
        </w:tabs>
        <w:spacing w:after="123" w:line="259" w:lineRule="auto"/>
        <w:ind w:left="3558" w:right="-13"/>
        <w:jc w:val="center"/>
      </w:pPr>
    </w:p>
    <w:p w:rsidR="00637870" w:rsidRDefault="00637870" w:rsidP="005C58E1">
      <w:pPr>
        <w:tabs>
          <w:tab w:val="left" w:pos="10206"/>
        </w:tabs>
        <w:spacing w:after="0" w:line="259" w:lineRule="auto"/>
        <w:ind w:right="-13"/>
        <w:jc w:val="center"/>
        <w:rPr>
          <w:b/>
          <w:sz w:val="32"/>
        </w:rPr>
      </w:pPr>
      <w:r>
        <w:rPr>
          <w:b/>
          <w:sz w:val="32"/>
        </w:rPr>
        <w:t xml:space="preserve">Spojenej školy, Jána </w:t>
      </w:r>
      <w:proofErr w:type="spellStart"/>
      <w:r>
        <w:rPr>
          <w:b/>
          <w:sz w:val="32"/>
        </w:rPr>
        <w:t>Bottu</w:t>
      </w:r>
      <w:proofErr w:type="spellEnd"/>
      <w:r>
        <w:rPr>
          <w:b/>
          <w:sz w:val="32"/>
        </w:rPr>
        <w:t xml:space="preserve"> 31, Trnava</w:t>
      </w:r>
    </w:p>
    <w:p w:rsidR="00637870" w:rsidRPr="00637870" w:rsidRDefault="00637870" w:rsidP="00637870">
      <w:pPr>
        <w:tabs>
          <w:tab w:val="left" w:pos="10206"/>
        </w:tabs>
        <w:spacing w:after="0" w:line="259" w:lineRule="auto"/>
        <w:ind w:right="-13"/>
        <w:rPr>
          <w:sz w:val="32"/>
        </w:rPr>
      </w:pPr>
      <w:r w:rsidRPr="00637870">
        <w:rPr>
          <w:sz w:val="32"/>
        </w:rPr>
        <w:t>S organizačnými zložkami:</w:t>
      </w:r>
    </w:p>
    <w:p w:rsidR="005C58E1" w:rsidRPr="00637870" w:rsidRDefault="005C58E1" w:rsidP="00637870">
      <w:pPr>
        <w:tabs>
          <w:tab w:val="left" w:pos="10206"/>
        </w:tabs>
        <w:spacing w:after="0" w:line="259" w:lineRule="auto"/>
        <w:ind w:right="-13"/>
        <w:rPr>
          <w:sz w:val="32"/>
        </w:rPr>
      </w:pPr>
      <w:r w:rsidRPr="00637870">
        <w:rPr>
          <w:sz w:val="32"/>
        </w:rPr>
        <w:t>Stredn</w:t>
      </w:r>
      <w:r w:rsidR="00637870" w:rsidRPr="00637870">
        <w:rPr>
          <w:sz w:val="32"/>
        </w:rPr>
        <w:t>á</w:t>
      </w:r>
      <w:r w:rsidRPr="00637870">
        <w:rPr>
          <w:sz w:val="32"/>
        </w:rPr>
        <w:t xml:space="preserve"> športov</w:t>
      </w:r>
      <w:r w:rsidR="00637870" w:rsidRPr="00637870">
        <w:rPr>
          <w:sz w:val="32"/>
        </w:rPr>
        <w:t>á</w:t>
      </w:r>
      <w:r w:rsidRPr="00637870">
        <w:rPr>
          <w:sz w:val="32"/>
        </w:rPr>
        <w:t xml:space="preserve"> škol</w:t>
      </w:r>
      <w:r w:rsidR="00637870" w:rsidRPr="00637870">
        <w:rPr>
          <w:sz w:val="32"/>
        </w:rPr>
        <w:t>a</w:t>
      </w:r>
      <w:r w:rsidRPr="00637870">
        <w:rPr>
          <w:sz w:val="32"/>
        </w:rPr>
        <w:t xml:space="preserve"> Jozefa </w:t>
      </w:r>
      <w:proofErr w:type="spellStart"/>
      <w:r w:rsidRPr="00637870">
        <w:rPr>
          <w:sz w:val="32"/>
        </w:rPr>
        <w:t>Herdu</w:t>
      </w:r>
      <w:proofErr w:type="spellEnd"/>
      <w:r w:rsidR="00637870" w:rsidRPr="00637870">
        <w:rPr>
          <w:sz w:val="32"/>
        </w:rPr>
        <w:t xml:space="preserve">, Jána </w:t>
      </w:r>
      <w:proofErr w:type="spellStart"/>
      <w:r w:rsidR="00637870" w:rsidRPr="00637870">
        <w:rPr>
          <w:sz w:val="32"/>
        </w:rPr>
        <w:t>Bottu</w:t>
      </w:r>
      <w:proofErr w:type="spellEnd"/>
      <w:r w:rsidR="00637870" w:rsidRPr="00637870">
        <w:rPr>
          <w:sz w:val="32"/>
        </w:rPr>
        <w:t xml:space="preserve"> 31, Trnava</w:t>
      </w:r>
    </w:p>
    <w:p w:rsidR="00637870" w:rsidRPr="00637870" w:rsidRDefault="00637870" w:rsidP="00637870">
      <w:pPr>
        <w:tabs>
          <w:tab w:val="left" w:pos="10206"/>
        </w:tabs>
        <w:spacing w:after="0" w:line="259" w:lineRule="auto"/>
        <w:ind w:right="-13"/>
        <w:rPr>
          <w:sz w:val="32"/>
        </w:rPr>
      </w:pPr>
      <w:r w:rsidRPr="00637870">
        <w:rPr>
          <w:sz w:val="32"/>
        </w:rPr>
        <w:t xml:space="preserve">Gymnázium, Jána </w:t>
      </w:r>
      <w:proofErr w:type="spellStart"/>
      <w:r w:rsidRPr="00637870">
        <w:rPr>
          <w:sz w:val="32"/>
        </w:rPr>
        <w:t>Bottu</w:t>
      </w:r>
      <w:proofErr w:type="spellEnd"/>
      <w:r w:rsidRPr="00637870">
        <w:rPr>
          <w:sz w:val="32"/>
        </w:rPr>
        <w:t xml:space="preserve"> 31, Trnava</w:t>
      </w:r>
    </w:p>
    <w:p w:rsidR="0068075B" w:rsidRPr="007F7F7B" w:rsidRDefault="0068075B" w:rsidP="00C8022B">
      <w:pPr>
        <w:pStyle w:val="Default"/>
        <w:spacing w:line="276" w:lineRule="auto"/>
        <w:rPr>
          <w:b/>
          <w:bCs/>
          <w:sz w:val="36"/>
          <w:szCs w:val="36"/>
        </w:rPr>
      </w:pPr>
    </w:p>
    <w:p w:rsidR="0068075B" w:rsidRPr="007F7F7B" w:rsidRDefault="0068075B" w:rsidP="00C8022B">
      <w:pPr>
        <w:pStyle w:val="Default"/>
        <w:spacing w:line="276" w:lineRule="auto"/>
        <w:rPr>
          <w:b/>
          <w:bCs/>
          <w:sz w:val="28"/>
          <w:szCs w:val="28"/>
        </w:rPr>
      </w:pPr>
    </w:p>
    <w:p w:rsidR="00083EF0" w:rsidRPr="007F7F7B" w:rsidRDefault="00083EF0" w:rsidP="00C8022B">
      <w:pPr>
        <w:pStyle w:val="Default"/>
        <w:spacing w:line="276" w:lineRule="auto"/>
        <w:rPr>
          <w:b/>
          <w:bCs/>
          <w:sz w:val="28"/>
          <w:szCs w:val="28"/>
        </w:rPr>
      </w:pPr>
    </w:p>
    <w:p w:rsidR="00083EF0" w:rsidRPr="007F7F7B" w:rsidRDefault="00083EF0" w:rsidP="00C8022B">
      <w:pPr>
        <w:pStyle w:val="Default"/>
        <w:spacing w:line="276" w:lineRule="auto"/>
        <w:rPr>
          <w:b/>
          <w:bCs/>
          <w:sz w:val="28"/>
          <w:szCs w:val="28"/>
        </w:rPr>
      </w:pPr>
    </w:p>
    <w:p w:rsidR="00083EF0" w:rsidRPr="007F7F7B" w:rsidRDefault="00083EF0" w:rsidP="00C8022B">
      <w:pPr>
        <w:pStyle w:val="Default"/>
        <w:spacing w:line="276" w:lineRule="auto"/>
        <w:rPr>
          <w:b/>
          <w:bCs/>
          <w:sz w:val="28"/>
          <w:szCs w:val="28"/>
        </w:rPr>
      </w:pPr>
    </w:p>
    <w:p w:rsidR="00DA1A30" w:rsidRPr="007F7F7B" w:rsidRDefault="00DA1A30" w:rsidP="00C8022B">
      <w:pPr>
        <w:pStyle w:val="Default"/>
        <w:spacing w:line="276" w:lineRule="auto"/>
        <w:rPr>
          <w:b/>
          <w:bCs/>
          <w:sz w:val="28"/>
          <w:szCs w:val="28"/>
        </w:rPr>
      </w:pPr>
    </w:p>
    <w:p w:rsidR="00DA1A30" w:rsidRDefault="00DA1A30" w:rsidP="00C8022B">
      <w:pPr>
        <w:pStyle w:val="Default"/>
        <w:spacing w:line="276" w:lineRule="auto"/>
        <w:rPr>
          <w:b/>
          <w:bCs/>
          <w:sz w:val="28"/>
          <w:szCs w:val="28"/>
        </w:rPr>
      </w:pPr>
    </w:p>
    <w:p w:rsidR="005C58E1" w:rsidRDefault="005C58E1" w:rsidP="00C8022B">
      <w:pPr>
        <w:pStyle w:val="Default"/>
        <w:spacing w:line="276" w:lineRule="auto"/>
        <w:rPr>
          <w:b/>
          <w:bCs/>
          <w:sz w:val="28"/>
          <w:szCs w:val="28"/>
        </w:rPr>
      </w:pPr>
    </w:p>
    <w:p w:rsidR="005C58E1" w:rsidRPr="007F7F7B" w:rsidRDefault="005C58E1" w:rsidP="00C8022B">
      <w:pPr>
        <w:pStyle w:val="Default"/>
        <w:spacing w:line="276" w:lineRule="auto"/>
        <w:rPr>
          <w:b/>
          <w:bCs/>
          <w:sz w:val="28"/>
          <w:szCs w:val="28"/>
        </w:rPr>
      </w:pPr>
    </w:p>
    <w:p w:rsidR="00083EF0" w:rsidRPr="007F7F7B" w:rsidRDefault="00083EF0" w:rsidP="00C8022B">
      <w:pPr>
        <w:pStyle w:val="Default"/>
        <w:spacing w:line="276" w:lineRule="auto"/>
        <w:rPr>
          <w:b/>
          <w:bCs/>
          <w:sz w:val="28"/>
          <w:szCs w:val="28"/>
        </w:rPr>
      </w:pPr>
    </w:p>
    <w:p w:rsidR="00083EF0" w:rsidRPr="007F7F7B" w:rsidRDefault="00083EF0" w:rsidP="00C8022B">
      <w:pPr>
        <w:pStyle w:val="Default"/>
        <w:spacing w:line="276" w:lineRule="auto"/>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1337"/>
        <w:gridCol w:w="1515"/>
        <w:gridCol w:w="1523"/>
        <w:gridCol w:w="2429"/>
      </w:tblGrid>
      <w:tr w:rsidR="00083EF0" w:rsidRPr="007F7F7B" w:rsidTr="00C63727">
        <w:trPr>
          <w:trHeight w:val="567"/>
        </w:trPr>
        <w:tc>
          <w:tcPr>
            <w:tcW w:w="1242" w:type="dxa"/>
            <w:vMerge w:val="restart"/>
            <w:shd w:val="clear" w:color="auto" w:fill="auto"/>
            <w:vAlign w:val="center"/>
          </w:tcPr>
          <w:p w:rsidR="00083EF0" w:rsidRPr="007F7F7B" w:rsidRDefault="00083EF0" w:rsidP="00C8022B">
            <w:r w:rsidRPr="007F7F7B">
              <w:t>Vypracoval</w:t>
            </w:r>
          </w:p>
        </w:tc>
        <w:tc>
          <w:tcPr>
            <w:tcW w:w="1985" w:type="dxa"/>
            <w:shd w:val="clear" w:color="auto" w:fill="auto"/>
          </w:tcPr>
          <w:p w:rsidR="00083EF0" w:rsidRPr="007F7F7B" w:rsidRDefault="00083EF0" w:rsidP="00C8022B">
            <w:r w:rsidRPr="007F7F7B">
              <w:t>Meno a priezvisko</w:t>
            </w:r>
          </w:p>
        </w:tc>
        <w:tc>
          <w:tcPr>
            <w:tcW w:w="1337" w:type="dxa"/>
            <w:shd w:val="clear" w:color="auto" w:fill="auto"/>
          </w:tcPr>
          <w:p w:rsidR="00083EF0" w:rsidRPr="007F7F7B" w:rsidRDefault="00083EF0" w:rsidP="00C8022B">
            <w:r w:rsidRPr="007F7F7B">
              <w:t>Podpis</w:t>
            </w:r>
          </w:p>
        </w:tc>
        <w:tc>
          <w:tcPr>
            <w:tcW w:w="1515" w:type="dxa"/>
            <w:vMerge w:val="restart"/>
            <w:shd w:val="clear" w:color="auto" w:fill="auto"/>
            <w:vAlign w:val="center"/>
          </w:tcPr>
          <w:p w:rsidR="00083EF0" w:rsidRPr="007F7F7B" w:rsidRDefault="00083EF0" w:rsidP="00C8022B">
            <w:r w:rsidRPr="007F7F7B">
              <w:t>Schválil</w:t>
            </w:r>
          </w:p>
        </w:tc>
        <w:tc>
          <w:tcPr>
            <w:tcW w:w="1523" w:type="dxa"/>
            <w:shd w:val="clear" w:color="auto" w:fill="auto"/>
          </w:tcPr>
          <w:p w:rsidR="00083EF0" w:rsidRPr="007F7F7B" w:rsidRDefault="00083EF0" w:rsidP="00C8022B">
            <w:r w:rsidRPr="007F7F7B">
              <w:t>Meno a priezvisko</w:t>
            </w:r>
          </w:p>
        </w:tc>
        <w:tc>
          <w:tcPr>
            <w:tcW w:w="2429" w:type="dxa"/>
            <w:shd w:val="clear" w:color="auto" w:fill="auto"/>
          </w:tcPr>
          <w:p w:rsidR="00083EF0" w:rsidRPr="007F7F7B" w:rsidRDefault="00083EF0" w:rsidP="00C8022B">
            <w:r w:rsidRPr="007F7F7B">
              <w:t>Podpis</w:t>
            </w:r>
          </w:p>
        </w:tc>
      </w:tr>
      <w:tr w:rsidR="00083EF0" w:rsidRPr="007F7F7B" w:rsidTr="00C63727">
        <w:trPr>
          <w:trHeight w:val="567"/>
        </w:trPr>
        <w:tc>
          <w:tcPr>
            <w:tcW w:w="1242" w:type="dxa"/>
            <w:vMerge/>
            <w:shd w:val="clear" w:color="auto" w:fill="auto"/>
          </w:tcPr>
          <w:p w:rsidR="00083EF0" w:rsidRPr="007F7F7B" w:rsidRDefault="00083EF0" w:rsidP="00C8022B">
            <w:pPr>
              <w:rPr>
                <w:rFonts w:cs="Calibri"/>
                <w:b/>
                <w:bCs/>
                <w:color w:val="000080"/>
                <w:sz w:val="24"/>
                <w:szCs w:val="24"/>
                <w:u w:val="single"/>
              </w:rPr>
            </w:pPr>
          </w:p>
        </w:tc>
        <w:tc>
          <w:tcPr>
            <w:tcW w:w="1985" w:type="dxa"/>
            <w:shd w:val="clear" w:color="auto" w:fill="auto"/>
          </w:tcPr>
          <w:p w:rsidR="00083EF0" w:rsidRPr="007F7F7B" w:rsidRDefault="00083EF0" w:rsidP="00C63727">
            <w:pPr>
              <w:spacing w:after="0"/>
            </w:pPr>
            <w:r w:rsidRPr="007F7F7B">
              <w:t>Mgr. Študencová</w:t>
            </w:r>
          </w:p>
          <w:p w:rsidR="00083EF0" w:rsidRPr="007F7F7B" w:rsidRDefault="00083EF0" w:rsidP="00C63727">
            <w:pPr>
              <w:spacing w:after="0"/>
            </w:pPr>
            <w:r w:rsidRPr="007F7F7B">
              <w:t>Mgr. Kamenčíková</w:t>
            </w:r>
          </w:p>
        </w:tc>
        <w:tc>
          <w:tcPr>
            <w:tcW w:w="1337" w:type="dxa"/>
            <w:shd w:val="clear" w:color="auto" w:fill="auto"/>
          </w:tcPr>
          <w:p w:rsidR="00083EF0" w:rsidRPr="007F7F7B" w:rsidRDefault="00083EF0" w:rsidP="00C8022B"/>
        </w:tc>
        <w:tc>
          <w:tcPr>
            <w:tcW w:w="1515" w:type="dxa"/>
            <w:vMerge/>
            <w:shd w:val="clear" w:color="auto" w:fill="auto"/>
          </w:tcPr>
          <w:p w:rsidR="00083EF0" w:rsidRPr="007F7F7B" w:rsidRDefault="00083EF0" w:rsidP="00C8022B">
            <w:pPr>
              <w:rPr>
                <w:rFonts w:cs="Calibri"/>
                <w:b/>
                <w:bCs/>
                <w:color w:val="000080"/>
                <w:sz w:val="24"/>
                <w:szCs w:val="24"/>
                <w:u w:val="single"/>
              </w:rPr>
            </w:pPr>
          </w:p>
        </w:tc>
        <w:tc>
          <w:tcPr>
            <w:tcW w:w="1523" w:type="dxa"/>
            <w:shd w:val="clear" w:color="auto" w:fill="auto"/>
          </w:tcPr>
          <w:p w:rsidR="00083EF0" w:rsidRPr="007F7F7B" w:rsidRDefault="00A87840" w:rsidP="00C8022B">
            <w:r>
              <w:t>PaedDr. Peter Toman</w:t>
            </w:r>
          </w:p>
        </w:tc>
        <w:tc>
          <w:tcPr>
            <w:tcW w:w="2429" w:type="dxa"/>
            <w:shd w:val="clear" w:color="auto" w:fill="auto"/>
          </w:tcPr>
          <w:p w:rsidR="00083EF0" w:rsidRPr="007F7F7B" w:rsidRDefault="00083EF0" w:rsidP="00C8022B"/>
        </w:tc>
      </w:tr>
    </w:tbl>
    <w:p w:rsidR="0068075B" w:rsidRPr="007F7F7B" w:rsidRDefault="0068075B" w:rsidP="00C8022B">
      <w:pPr>
        <w:pStyle w:val="Default"/>
        <w:spacing w:line="276" w:lineRule="auto"/>
        <w:rPr>
          <w:sz w:val="20"/>
          <w:szCs w:val="20"/>
        </w:rPr>
      </w:pPr>
    </w:p>
    <w:p w:rsidR="005C58E1" w:rsidRPr="005C58E1" w:rsidRDefault="005C58E1" w:rsidP="005C58E1">
      <w:pPr>
        <w:ind w:left="-15" w:firstLine="566"/>
        <w:jc w:val="both"/>
        <w:rPr>
          <w:rFonts w:ascii="Times New Roman" w:hAnsi="Times New Roman"/>
        </w:rPr>
      </w:pPr>
      <w:r w:rsidRPr="005C58E1">
        <w:rPr>
          <w:rFonts w:ascii="Times New Roman" w:hAnsi="Times New Roman"/>
        </w:rPr>
        <w:lastRenderedPageBreak/>
        <w:t xml:space="preserve">Riaditeľ </w:t>
      </w:r>
      <w:r w:rsidR="00637870">
        <w:rPr>
          <w:rFonts w:ascii="Times New Roman" w:hAnsi="Times New Roman"/>
        </w:rPr>
        <w:t xml:space="preserve">Spojenej školy, Jána </w:t>
      </w:r>
      <w:proofErr w:type="spellStart"/>
      <w:r w:rsidR="00637870">
        <w:rPr>
          <w:rFonts w:ascii="Times New Roman" w:hAnsi="Times New Roman"/>
        </w:rPr>
        <w:t>Bottu</w:t>
      </w:r>
      <w:proofErr w:type="spellEnd"/>
      <w:r w:rsidR="00637870">
        <w:rPr>
          <w:rFonts w:ascii="Times New Roman" w:hAnsi="Times New Roman"/>
        </w:rPr>
        <w:t xml:space="preserve"> 31, Trnava</w:t>
      </w:r>
      <w:r w:rsidRPr="005C58E1">
        <w:rPr>
          <w:rFonts w:ascii="Times New Roman" w:hAnsi="Times New Roman"/>
        </w:rPr>
        <w:t xml:space="preserve"> vydáva podľa § 84 Zákonníka práce č. 311/2001 Z.z., zákona č. 552/2003 Z.z. o výkone práce vo verejnom záujme, zákona č.138/2019 o pedagogických a odborných zamestnancoch a o zmene a doplnení niektorých zákonov, zákona č. 553/2003 Z.z. o odmeňovaní niektorých zamestnancov pri výkone práce vo verejnom záujme a o zmene a doplnení niektorých zákonov a s predchádzajúcim súhlasom Základnej organizácie odborového zväzu pri Strednej športovej škole Jozefa </w:t>
      </w:r>
      <w:proofErr w:type="spellStart"/>
      <w:r w:rsidRPr="005C58E1">
        <w:rPr>
          <w:rFonts w:ascii="Times New Roman" w:hAnsi="Times New Roman"/>
        </w:rPr>
        <w:t>Herdu</w:t>
      </w:r>
      <w:proofErr w:type="spellEnd"/>
      <w:r w:rsidRPr="005C58E1">
        <w:rPr>
          <w:rFonts w:ascii="Times New Roman" w:hAnsi="Times New Roman"/>
        </w:rPr>
        <w:t xml:space="preserve"> a Gymnáziu  tento pracovný poriadok:</w:t>
      </w:r>
    </w:p>
    <w:p w:rsidR="00305C82" w:rsidRPr="007F7F7B" w:rsidRDefault="00305C82" w:rsidP="00305C82">
      <w:pPr>
        <w:pStyle w:val="Default"/>
        <w:rPr>
          <w:b/>
          <w:bCs/>
          <w:sz w:val="28"/>
          <w:szCs w:val="28"/>
        </w:rPr>
      </w:pPr>
    </w:p>
    <w:p w:rsidR="00E360A1" w:rsidRPr="00E360A1" w:rsidRDefault="00E360A1" w:rsidP="00E360A1">
      <w:pPr>
        <w:pStyle w:val="Nadpis2"/>
        <w:jc w:val="center"/>
        <w:rPr>
          <w:sz w:val="32"/>
          <w:szCs w:val="32"/>
        </w:rPr>
      </w:pPr>
      <w:bookmarkStart w:id="0" w:name="_Toc121889331"/>
      <w:r w:rsidRPr="00E360A1">
        <w:rPr>
          <w:sz w:val="32"/>
          <w:szCs w:val="32"/>
        </w:rPr>
        <w:t>Prvá časť</w:t>
      </w:r>
      <w:bookmarkStart w:id="1" w:name="_Toc121889332"/>
      <w:bookmarkEnd w:id="0"/>
    </w:p>
    <w:p w:rsidR="00E360A1" w:rsidRPr="00E360A1" w:rsidRDefault="00E360A1" w:rsidP="00E360A1">
      <w:pPr>
        <w:pStyle w:val="Default"/>
        <w:spacing w:before="240" w:after="240"/>
        <w:jc w:val="center"/>
        <w:rPr>
          <w:b/>
          <w:bCs/>
          <w:color w:val="auto"/>
        </w:rPr>
      </w:pPr>
      <w:r w:rsidRPr="00E360A1">
        <w:rPr>
          <w:b/>
          <w:bCs/>
          <w:color w:val="auto"/>
        </w:rPr>
        <w:t>Čl. 1</w:t>
      </w:r>
    </w:p>
    <w:p w:rsidR="00E360A1" w:rsidRPr="00E360A1" w:rsidRDefault="00E360A1" w:rsidP="00E360A1">
      <w:pPr>
        <w:pStyle w:val="Default"/>
        <w:spacing w:before="240" w:after="240"/>
        <w:jc w:val="center"/>
        <w:rPr>
          <w:b/>
          <w:bCs/>
          <w:color w:val="auto"/>
        </w:rPr>
      </w:pPr>
      <w:r w:rsidRPr="00E360A1">
        <w:rPr>
          <w:b/>
          <w:bCs/>
          <w:color w:val="auto"/>
        </w:rPr>
        <w:t>Rozsah pôsobnosti</w:t>
      </w:r>
      <w:bookmarkEnd w:id="1"/>
    </w:p>
    <w:p w:rsidR="00305C82" w:rsidRPr="007F7F7B" w:rsidRDefault="00305C82" w:rsidP="00305C82">
      <w:pPr>
        <w:pStyle w:val="Default"/>
        <w:jc w:val="center"/>
        <w:rPr>
          <w:sz w:val="22"/>
          <w:szCs w:val="22"/>
        </w:rPr>
      </w:pPr>
    </w:p>
    <w:p w:rsidR="006520F5" w:rsidRPr="004947C6" w:rsidRDefault="006520F5" w:rsidP="001B28C1">
      <w:pPr>
        <w:pStyle w:val="odsek"/>
        <w:numPr>
          <w:ilvl w:val="0"/>
          <w:numId w:val="3"/>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rsidR="006520F5" w:rsidRPr="00545EF3" w:rsidRDefault="006520F5" w:rsidP="001B28C1">
      <w:pPr>
        <w:pStyle w:val="odsek"/>
        <w:numPr>
          <w:ilvl w:val="0"/>
          <w:numId w:val="3"/>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305C82" w:rsidRPr="007F7F7B" w:rsidRDefault="00305C82" w:rsidP="00305C82">
      <w:pPr>
        <w:pStyle w:val="Default"/>
        <w:rPr>
          <w:sz w:val="23"/>
          <w:szCs w:val="23"/>
        </w:rPr>
      </w:pPr>
    </w:p>
    <w:p w:rsidR="00305C82" w:rsidRPr="007F7F7B" w:rsidRDefault="00305C82" w:rsidP="00305C82">
      <w:pPr>
        <w:pStyle w:val="Default"/>
        <w:rPr>
          <w:sz w:val="23"/>
          <w:szCs w:val="23"/>
        </w:rPr>
      </w:pPr>
    </w:p>
    <w:p w:rsidR="00E360A1" w:rsidRPr="004947C6" w:rsidRDefault="00E360A1" w:rsidP="00E360A1">
      <w:pPr>
        <w:pStyle w:val="Default"/>
        <w:spacing w:before="240" w:after="240"/>
        <w:jc w:val="center"/>
        <w:rPr>
          <w:b/>
          <w:bCs/>
          <w:color w:val="auto"/>
        </w:rPr>
      </w:pPr>
      <w:r w:rsidRPr="004947C6">
        <w:rPr>
          <w:b/>
          <w:bCs/>
          <w:color w:val="auto"/>
        </w:rPr>
        <w:t>Čl. 2</w:t>
      </w:r>
    </w:p>
    <w:p w:rsidR="00E360A1" w:rsidRPr="004947C6" w:rsidRDefault="00E360A1" w:rsidP="00E360A1">
      <w:pPr>
        <w:pStyle w:val="Default"/>
        <w:spacing w:before="240" w:after="240"/>
        <w:jc w:val="center"/>
        <w:rPr>
          <w:color w:val="auto"/>
        </w:rPr>
      </w:pPr>
      <w:r w:rsidRPr="004947C6">
        <w:rPr>
          <w:b/>
          <w:bCs/>
          <w:color w:val="auto"/>
        </w:rPr>
        <w:t>Oprávnenosť konať v pracovnoprávnych vzťahoch</w:t>
      </w:r>
    </w:p>
    <w:p w:rsidR="00305C82" w:rsidRPr="007F7F7B" w:rsidRDefault="00305C82" w:rsidP="00305C82">
      <w:pPr>
        <w:pStyle w:val="Default"/>
        <w:jc w:val="center"/>
        <w:rPr>
          <w:sz w:val="22"/>
          <w:szCs w:val="22"/>
        </w:rPr>
      </w:pPr>
    </w:p>
    <w:p w:rsidR="00305C82" w:rsidRPr="007F7F7B" w:rsidRDefault="00305C82" w:rsidP="001B28C1">
      <w:pPr>
        <w:pStyle w:val="Default"/>
        <w:numPr>
          <w:ilvl w:val="0"/>
          <w:numId w:val="4"/>
        </w:numPr>
        <w:spacing w:before="240"/>
        <w:ind w:left="426" w:hanging="426"/>
        <w:jc w:val="both"/>
        <w:rPr>
          <w:sz w:val="23"/>
          <w:szCs w:val="23"/>
        </w:rPr>
      </w:pPr>
      <w:r w:rsidRPr="007F7F7B">
        <w:rPr>
          <w:sz w:val="23"/>
          <w:szCs w:val="23"/>
        </w:rPr>
        <w:t xml:space="preserve">V pracovnoprávnych vzťahoch vystupuje zamestnávateľ vo svojom mene a má zodpovednosť vyplývajúcu z týchto vzťahov. </w:t>
      </w:r>
    </w:p>
    <w:p w:rsidR="00305C82" w:rsidRPr="007F7F7B" w:rsidRDefault="00305C82" w:rsidP="001B28C1">
      <w:pPr>
        <w:pStyle w:val="Default"/>
        <w:numPr>
          <w:ilvl w:val="0"/>
          <w:numId w:val="4"/>
        </w:numPr>
        <w:spacing w:before="240"/>
        <w:ind w:left="426" w:hanging="426"/>
        <w:jc w:val="both"/>
        <w:rPr>
          <w:sz w:val="23"/>
          <w:szCs w:val="23"/>
        </w:rPr>
      </w:pPr>
      <w:r w:rsidRPr="007F7F7B">
        <w:rPr>
          <w:sz w:val="23"/>
          <w:szCs w:val="23"/>
        </w:rPr>
        <w:t xml:space="preserve">V pracovnoprávnych vzťahoch robí právne úkony za zamestnávateľa štatutárny orgán - riaditeľ školy. </w:t>
      </w:r>
    </w:p>
    <w:p w:rsidR="00305C82" w:rsidRPr="007F7F7B" w:rsidRDefault="00305C82" w:rsidP="001B28C1">
      <w:pPr>
        <w:pStyle w:val="Default"/>
        <w:numPr>
          <w:ilvl w:val="0"/>
          <w:numId w:val="4"/>
        </w:numPr>
        <w:spacing w:before="240"/>
        <w:ind w:left="426" w:hanging="426"/>
        <w:jc w:val="both"/>
        <w:rPr>
          <w:sz w:val="23"/>
          <w:szCs w:val="23"/>
        </w:rPr>
      </w:pPr>
      <w:r w:rsidRPr="007F7F7B">
        <w:rPr>
          <w:sz w:val="23"/>
          <w:szCs w:val="23"/>
        </w:rPr>
        <w:t xml:space="preserve">Iní zamestnanci môžu vykonávať právne úkony v mene zamestnávateľa v rozsahu a za podmienok určených pre funkciu, ktorú vykonávajú. </w:t>
      </w:r>
    </w:p>
    <w:p w:rsidR="00305C82" w:rsidRDefault="00305C82" w:rsidP="001B28C1">
      <w:pPr>
        <w:pStyle w:val="Default"/>
        <w:numPr>
          <w:ilvl w:val="0"/>
          <w:numId w:val="4"/>
        </w:numPr>
        <w:spacing w:before="240"/>
        <w:ind w:left="426" w:hanging="426"/>
        <w:jc w:val="both"/>
        <w:rPr>
          <w:sz w:val="23"/>
          <w:szCs w:val="23"/>
        </w:rPr>
      </w:pPr>
      <w:r w:rsidRPr="007F7F7B">
        <w:rPr>
          <w:sz w:val="23"/>
          <w:szCs w:val="23"/>
        </w:rPr>
        <w:t xml:space="preserve">Riaditeľ školy môže v rozsahu svojej pôsobnosti písomne poveriť ďalších svojich zamestnancov, aby vykonávali určité právne úkony v pracovnoprávnych vzťahoch v jeho mene. </w:t>
      </w:r>
    </w:p>
    <w:p w:rsidR="006520F5" w:rsidRPr="006520F5" w:rsidRDefault="006520F5" w:rsidP="001B28C1">
      <w:pPr>
        <w:pStyle w:val="Default"/>
        <w:numPr>
          <w:ilvl w:val="0"/>
          <w:numId w:val="4"/>
        </w:numPr>
        <w:spacing w:before="240"/>
        <w:ind w:left="426" w:hanging="426"/>
        <w:jc w:val="both"/>
        <w:rPr>
          <w:sz w:val="23"/>
          <w:szCs w:val="23"/>
        </w:rPr>
      </w:pPr>
      <w:r w:rsidRPr="006520F5">
        <w:rPr>
          <w:sz w:val="23"/>
          <w:szCs w:val="23"/>
        </w:rPr>
        <w:t xml:space="preserve">Zamestnávateľ môže písomne poveriť ďalších svojich zamestnancov, aby robili určité právne úkony v pracovnoprávnych vzťahoch v jeho mene. V písomnom poverení musí byť uvedený rozsah oprávnenia povereného zamestnanca. </w:t>
      </w:r>
    </w:p>
    <w:p w:rsidR="006520F5" w:rsidRPr="006520F5" w:rsidRDefault="006520F5" w:rsidP="001B28C1">
      <w:pPr>
        <w:pStyle w:val="Default"/>
        <w:numPr>
          <w:ilvl w:val="0"/>
          <w:numId w:val="4"/>
        </w:numPr>
        <w:spacing w:before="240"/>
        <w:ind w:left="426" w:hanging="426"/>
        <w:jc w:val="both"/>
        <w:rPr>
          <w:sz w:val="23"/>
          <w:szCs w:val="23"/>
        </w:rPr>
      </w:pPr>
      <w:r w:rsidRPr="006520F5">
        <w:rPr>
          <w:sz w:val="23"/>
          <w:szCs w:val="23"/>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E360A1" w:rsidRPr="00E360A1" w:rsidRDefault="00E360A1" w:rsidP="00E360A1">
      <w:pPr>
        <w:pStyle w:val="Nadpis2"/>
        <w:jc w:val="center"/>
        <w:rPr>
          <w:sz w:val="32"/>
          <w:szCs w:val="32"/>
        </w:rPr>
      </w:pPr>
      <w:bookmarkStart w:id="2" w:name="_Toc121889334"/>
      <w:r w:rsidRPr="00E360A1">
        <w:rPr>
          <w:sz w:val="32"/>
          <w:szCs w:val="32"/>
        </w:rPr>
        <w:lastRenderedPageBreak/>
        <w:t>Druhá časť</w:t>
      </w:r>
    </w:p>
    <w:p w:rsidR="00E360A1" w:rsidRPr="004947C6" w:rsidRDefault="00E360A1" w:rsidP="00E360A1">
      <w:pPr>
        <w:pStyle w:val="Nadpis3"/>
        <w:jc w:val="center"/>
        <w:rPr>
          <w:sz w:val="24"/>
          <w:szCs w:val="24"/>
        </w:rPr>
      </w:pPr>
      <w:bookmarkStart w:id="3" w:name="_Toc121889335"/>
      <w:bookmarkEnd w:id="2"/>
      <w:r w:rsidRPr="004947C6">
        <w:rPr>
          <w:sz w:val="24"/>
          <w:szCs w:val="24"/>
        </w:rPr>
        <w:t>Čl. 3</w:t>
      </w:r>
    </w:p>
    <w:p w:rsidR="00E360A1" w:rsidRPr="004947C6" w:rsidRDefault="00E360A1" w:rsidP="00E360A1">
      <w:pPr>
        <w:pStyle w:val="Nadpis3"/>
        <w:jc w:val="center"/>
        <w:rPr>
          <w:sz w:val="24"/>
          <w:szCs w:val="24"/>
        </w:rPr>
      </w:pPr>
      <w:r w:rsidRPr="004947C6">
        <w:rPr>
          <w:sz w:val="24"/>
          <w:szCs w:val="24"/>
        </w:rPr>
        <w:t>Predzmluvné vzťahy a vznik pracovného pomeru</w:t>
      </w:r>
      <w:bookmarkEnd w:id="3"/>
    </w:p>
    <w:p w:rsidR="00F42AAB" w:rsidRPr="007F7F7B" w:rsidRDefault="00F42AAB" w:rsidP="00F42AAB">
      <w:pPr>
        <w:pStyle w:val="Default"/>
        <w:jc w:val="center"/>
        <w:rPr>
          <w:sz w:val="22"/>
          <w:szCs w:val="22"/>
        </w:rPr>
      </w:pPr>
    </w:p>
    <w:p w:rsidR="00502D0E" w:rsidRDefault="00502D0E" w:rsidP="001B28C1">
      <w:pPr>
        <w:pStyle w:val="odsek"/>
        <w:numPr>
          <w:ilvl w:val="0"/>
          <w:numId w:val="5"/>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rsidR="00502D0E" w:rsidRDefault="00502D0E" w:rsidP="001B28C1">
      <w:pPr>
        <w:pStyle w:val="odsek"/>
        <w:numPr>
          <w:ilvl w:val="0"/>
          <w:numId w:val="5"/>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rsidR="00502D0E" w:rsidRDefault="00502D0E" w:rsidP="001B28C1">
      <w:pPr>
        <w:pStyle w:val="odsek"/>
        <w:numPr>
          <w:ilvl w:val="1"/>
          <w:numId w:val="5"/>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502D0E" w:rsidRDefault="00E5135A" w:rsidP="001B28C1">
      <w:pPr>
        <w:pStyle w:val="odsek"/>
        <w:numPr>
          <w:ilvl w:val="1"/>
          <w:numId w:val="5"/>
        </w:numPr>
        <w:ind w:left="993" w:hanging="284"/>
        <w:rPr>
          <w:color w:val="000000" w:themeColor="text1"/>
        </w:rPr>
      </w:pPr>
      <w:r>
        <w:rPr>
          <w:color w:val="000000" w:themeColor="text1"/>
        </w:rPr>
        <w:t>preukázanie bezúhonnosti od</w:t>
      </w:r>
      <w:r w:rsidR="00502D0E" w:rsidRPr="007A30B4">
        <w:rPr>
          <w:color w:val="000000" w:themeColor="text1"/>
        </w:rPr>
        <w:t xml:space="preserve">pisom z registra trestov nie starším ako tri mesiace (§ 3 ods. </w:t>
      </w:r>
      <w:r w:rsidR="00502D0E">
        <w:rPr>
          <w:color w:val="000000" w:themeColor="text1"/>
        </w:rPr>
        <w:t xml:space="preserve">4 a </w:t>
      </w:r>
      <w:r w:rsidR="00502D0E" w:rsidRPr="007A30B4">
        <w:rPr>
          <w:color w:val="000000" w:themeColor="text1"/>
        </w:rPr>
        <w:t>6 zákona č. 552/2003 Z.</w:t>
      </w:r>
      <w:r w:rsidR="00502D0E">
        <w:rPr>
          <w:color w:val="000000" w:themeColor="text1"/>
        </w:rPr>
        <w:t> </w:t>
      </w:r>
      <w:r w:rsidR="00502D0E" w:rsidRPr="007A30B4">
        <w:rPr>
          <w:color w:val="000000" w:themeColor="text1"/>
        </w:rPr>
        <w:t>z.</w:t>
      </w:r>
      <w:r w:rsidR="00502D0E">
        <w:rPr>
          <w:color w:val="000000" w:themeColor="text1"/>
        </w:rPr>
        <w:t>)</w:t>
      </w:r>
      <w:r w:rsidR="00502D0E" w:rsidRPr="007A30B4">
        <w:rPr>
          <w:color w:val="000000" w:themeColor="text1"/>
        </w:rPr>
        <w:t xml:space="preserve">,  </w:t>
      </w:r>
    </w:p>
    <w:p w:rsidR="00502D0E" w:rsidRDefault="00502D0E" w:rsidP="001B28C1">
      <w:pPr>
        <w:pStyle w:val="odsek"/>
        <w:numPr>
          <w:ilvl w:val="1"/>
          <w:numId w:val="5"/>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rsidR="00502D0E" w:rsidRDefault="00502D0E" w:rsidP="001B28C1">
      <w:pPr>
        <w:pStyle w:val="odsek"/>
        <w:numPr>
          <w:ilvl w:val="1"/>
          <w:numId w:val="5"/>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rsidR="00502D0E" w:rsidRDefault="00502D0E" w:rsidP="001B28C1">
      <w:pPr>
        <w:pStyle w:val="odsek"/>
        <w:numPr>
          <w:ilvl w:val="0"/>
          <w:numId w:val="5"/>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rsidR="00502D0E" w:rsidRDefault="00502D0E" w:rsidP="001B28C1">
      <w:pPr>
        <w:pStyle w:val="odsek"/>
        <w:numPr>
          <w:ilvl w:val="1"/>
          <w:numId w:val="5"/>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rsidR="00502D0E" w:rsidRDefault="00502D0E" w:rsidP="001B28C1">
      <w:pPr>
        <w:pStyle w:val="odsek"/>
        <w:numPr>
          <w:ilvl w:val="1"/>
          <w:numId w:val="5"/>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rsidR="00502D0E" w:rsidRPr="00502D0E" w:rsidRDefault="00502D0E" w:rsidP="001B28C1">
      <w:pPr>
        <w:pStyle w:val="odsek"/>
        <w:numPr>
          <w:ilvl w:val="1"/>
          <w:numId w:val="5"/>
        </w:numPr>
        <w:ind w:left="993" w:hanging="284"/>
        <w:rPr>
          <w:color w:val="000000" w:themeColor="text1"/>
        </w:rPr>
      </w:pPr>
      <w:r w:rsidRPr="00502D0E">
        <w:rPr>
          <w:color w:val="000000" w:themeColor="text1"/>
        </w:rPr>
        <w:t>doklad preukazujúci</w:t>
      </w:r>
      <w:r>
        <w:rPr>
          <w:color w:val="000000" w:themeColor="text1"/>
        </w:rPr>
        <w:t>, že</w:t>
      </w:r>
      <w:r w:rsidRPr="00502D0E">
        <w:rPr>
          <w:color w:val="000000" w:themeColor="text1"/>
        </w:rPr>
        <w:t xml:space="preserve"> má poverenie podľa vnútorných predpisov príslušnej registrovanej cirkvi alebo náboženskej spoločnosti na vyučovanie predmetu náboženská výchova. </w:t>
      </w:r>
    </w:p>
    <w:p w:rsidR="00502D0E" w:rsidRPr="00502D0E" w:rsidRDefault="00502D0E" w:rsidP="001B28C1">
      <w:pPr>
        <w:pStyle w:val="odsek"/>
        <w:numPr>
          <w:ilvl w:val="0"/>
          <w:numId w:val="5"/>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rsidR="00502D0E" w:rsidRDefault="00305C82" w:rsidP="00F42AAB">
      <w:pPr>
        <w:pStyle w:val="Default"/>
        <w:ind w:left="284" w:hanging="284"/>
        <w:jc w:val="both"/>
        <w:rPr>
          <w:sz w:val="23"/>
          <w:szCs w:val="23"/>
        </w:rPr>
      </w:pPr>
      <w:r w:rsidRPr="007F7F7B">
        <w:rPr>
          <w:sz w:val="23"/>
          <w:szCs w:val="23"/>
        </w:rPr>
        <w:t xml:space="preserve"> </w:t>
      </w:r>
    </w:p>
    <w:p w:rsidR="00502D0E" w:rsidRPr="00185EFD" w:rsidRDefault="00502D0E" w:rsidP="001B28C1">
      <w:pPr>
        <w:pStyle w:val="odsek"/>
        <w:numPr>
          <w:ilvl w:val="0"/>
          <w:numId w:val="5"/>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rsidR="00502D0E" w:rsidRDefault="00502D0E" w:rsidP="001B28C1">
      <w:pPr>
        <w:pStyle w:val="odsek"/>
        <w:numPr>
          <w:ilvl w:val="0"/>
          <w:numId w:val="5"/>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rsidR="00502D0E" w:rsidRDefault="00502D0E" w:rsidP="001B28C1">
      <w:pPr>
        <w:pStyle w:val="odsek"/>
        <w:numPr>
          <w:ilvl w:val="1"/>
          <w:numId w:val="5"/>
        </w:numPr>
        <w:ind w:left="993" w:hanging="284"/>
        <w:rPr>
          <w:color w:val="auto"/>
        </w:rPr>
      </w:pPr>
      <w:r>
        <w:rPr>
          <w:color w:val="auto"/>
        </w:rPr>
        <w:t>tehotenstve,</w:t>
      </w:r>
    </w:p>
    <w:p w:rsidR="00502D0E" w:rsidRDefault="00502D0E" w:rsidP="001B28C1">
      <w:pPr>
        <w:pStyle w:val="odsek"/>
        <w:numPr>
          <w:ilvl w:val="1"/>
          <w:numId w:val="5"/>
        </w:numPr>
        <w:ind w:left="993" w:hanging="284"/>
        <w:rPr>
          <w:color w:val="auto"/>
        </w:rPr>
      </w:pPr>
      <w:r>
        <w:rPr>
          <w:color w:val="auto"/>
        </w:rPr>
        <w:t>rodinných pomeroch,</w:t>
      </w:r>
    </w:p>
    <w:p w:rsidR="00502D0E" w:rsidRDefault="00502D0E" w:rsidP="001B28C1">
      <w:pPr>
        <w:pStyle w:val="odsek"/>
        <w:numPr>
          <w:ilvl w:val="1"/>
          <w:numId w:val="5"/>
        </w:numPr>
        <w:ind w:left="993" w:hanging="284"/>
        <w:rPr>
          <w:color w:val="auto"/>
        </w:rPr>
      </w:pPr>
      <w:r>
        <w:rPr>
          <w:color w:val="auto"/>
        </w:rPr>
        <w:t>politickej príslušnosti, odborovej príslušnosti a náboženskej príslušnosti.</w:t>
      </w:r>
    </w:p>
    <w:p w:rsidR="00502D0E" w:rsidRPr="00185EFD" w:rsidRDefault="00502D0E" w:rsidP="001B28C1">
      <w:pPr>
        <w:pStyle w:val="odsek"/>
        <w:numPr>
          <w:ilvl w:val="0"/>
          <w:numId w:val="5"/>
        </w:numPr>
        <w:ind w:left="426" w:hanging="426"/>
        <w:rPr>
          <w:color w:val="auto"/>
        </w:rPr>
      </w:pPr>
      <w:r w:rsidRPr="00185EFD">
        <w:rPr>
          <w:color w:val="auto"/>
        </w:rPr>
        <w:lastRenderedPageBreak/>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502D0E" w:rsidRDefault="00502D0E" w:rsidP="001B28C1">
      <w:pPr>
        <w:pStyle w:val="odsek"/>
        <w:numPr>
          <w:ilvl w:val="0"/>
          <w:numId w:val="5"/>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rsidR="00502D0E" w:rsidRPr="00185EFD" w:rsidRDefault="00502D0E" w:rsidP="001B28C1">
      <w:pPr>
        <w:pStyle w:val="odsek"/>
        <w:numPr>
          <w:ilvl w:val="0"/>
          <w:numId w:val="5"/>
        </w:numPr>
        <w:ind w:left="426" w:hanging="426"/>
        <w:rPr>
          <w:color w:val="auto"/>
        </w:rPr>
      </w:pPr>
      <w:r>
        <w:rPr>
          <w:color w:val="auto"/>
        </w:rPr>
        <w:t xml:space="preserve">Zamestnancom je na účely tohto pracovného poriadku uchádzač, ktorý bol prijatý do zamestnania a PZ a OZ. </w:t>
      </w:r>
    </w:p>
    <w:p w:rsidR="00502D0E" w:rsidRDefault="00502D0E" w:rsidP="00F42AAB">
      <w:pPr>
        <w:pStyle w:val="Default"/>
        <w:ind w:left="284" w:hanging="284"/>
        <w:jc w:val="both"/>
        <w:rPr>
          <w:sz w:val="23"/>
          <w:szCs w:val="23"/>
        </w:rPr>
      </w:pPr>
    </w:p>
    <w:p w:rsidR="00F42AAB" w:rsidRPr="00502D0E" w:rsidRDefault="00F42AAB" w:rsidP="001B28C1">
      <w:pPr>
        <w:pStyle w:val="odsek"/>
        <w:numPr>
          <w:ilvl w:val="0"/>
          <w:numId w:val="5"/>
        </w:numPr>
        <w:ind w:left="426" w:hanging="426"/>
        <w:rPr>
          <w:color w:val="auto"/>
        </w:rPr>
      </w:pPr>
      <w:r w:rsidRPr="00502D0E">
        <w:rPr>
          <w:color w:val="auto"/>
        </w:rPr>
        <w:t xml:space="preserve">Uchádzač o zamestnanie je povinný pred uzavretím pracovnej zmluvy: </w:t>
      </w:r>
    </w:p>
    <w:p w:rsidR="00F42AAB" w:rsidRPr="00502D0E" w:rsidRDefault="00F42AAB" w:rsidP="001B28C1">
      <w:pPr>
        <w:pStyle w:val="odsek"/>
        <w:numPr>
          <w:ilvl w:val="0"/>
          <w:numId w:val="6"/>
        </w:numPr>
        <w:rPr>
          <w:color w:val="auto"/>
        </w:rPr>
      </w:pPr>
      <w:r w:rsidRPr="00502D0E">
        <w:rPr>
          <w:color w:val="auto"/>
        </w:rPr>
        <w:t xml:space="preserve">podrobiť sa lekárskej prehliadke a doložiť lekárske potvrdenie o telesnej spôsobilosti a o duševnej spôsobilosti vo vzťahu k výkonu jeho činnosti, </w:t>
      </w:r>
    </w:p>
    <w:p w:rsidR="00F42AAB" w:rsidRPr="00502D0E" w:rsidRDefault="00F42AAB" w:rsidP="001B28C1">
      <w:pPr>
        <w:pStyle w:val="odsek"/>
        <w:numPr>
          <w:ilvl w:val="0"/>
          <w:numId w:val="6"/>
        </w:numPr>
        <w:rPr>
          <w:color w:val="auto"/>
        </w:rPr>
      </w:pPr>
      <w:r w:rsidRPr="00502D0E">
        <w:rPr>
          <w:color w:val="auto"/>
        </w:rPr>
        <w:t xml:space="preserve">doložiť potvrdenie o dĺžke zamestnania a o zápočte dôb zamestnania od zamestnávateľa, s ktorým bol predtým v pracovnom pomere, príp. potvrdenie od príslušného úradu práce o dobe vedenia v evidencii uchádzačov o zamestnanie, </w:t>
      </w:r>
    </w:p>
    <w:p w:rsidR="00F42AAB" w:rsidRPr="00502D0E" w:rsidRDefault="00F42AAB" w:rsidP="001B28C1">
      <w:pPr>
        <w:pStyle w:val="odsek"/>
        <w:numPr>
          <w:ilvl w:val="0"/>
          <w:numId w:val="6"/>
        </w:numPr>
        <w:rPr>
          <w:color w:val="auto"/>
        </w:rPr>
      </w:pPr>
      <w:r w:rsidRPr="00502D0E">
        <w:rPr>
          <w:color w:val="auto"/>
        </w:rPr>
        <w:t xml:space="preserve">vyplniť osobný dotazník, </w:t>
      </w:r>
    </w:p>
    <w:p w:rsidR="00F42AAB" w:rsidRPr="00502D0E" w:rsidRDefault="00F42AAB" w:rsidP="001B28C1">
      <w:pPr>
        <w:pStyle w:val="odsek"/>
        <w:numPr>
          <w:ilvl w:val="0"/>
          <w:numId w:val="6"/>
        </w:numPr>
        <w:rPr>
          <w:color w:val="auto"/>
        </w:rPr>
      </w:pPr>
      <w:r w:rsidRPr="00502D0E">
        <w:rPr>
          <w:color w:val="auto"/>
        </w:rPr>
        <w:t xml:space="preserve">doložiť doklady o vzdelaní, </w:t>
      </w:r>
    </w:p>
    <w:p w:rsidR="00F42AAB" w:rsidRPr="00502D0E" w:rsidRDefault="00F42AAB" w:rsidP="001B28C1">
      <w:pPr>
        <w:pStyle w:val="odsek"/>
        <w:numPr>
          <w:ilvl w:val="0"/>
          <w:numId w:val="6"/>
        </w:numPr>
        <w:rPr>
          <w:color w:val="auto"/>
        </w:rPr>
      </w:pPr>
      <w:r w:rsidRPr="00502D0E">
        <w:rPr>
          <w:color w:val="auto"/>
        </w:rPr>
        <w:t>doložiť výpis z registra tr</w:t>
      </w:r>
      <w:r w:rsidR="00F027F0">
        <w:rPr>
          <w:color w:val="auto"/>
        </w:rPr>
        <w:t>estov nie starší ako 3 mesiace, PZ a OZ odpis</w:t>
      </w:r>
    </w:p>
    <w:p w:rsidR="00F42AAB" w:rsidRPr="007F7F7B" w:rsidRDefault="00F42AAB" w:rsidP="00F42AAB">
      <w:pPr>
        <w:autoSpaceDE w:val="0"/>
        <w:autoSpaceDN w:val="0"/>
        <w:adjustRightInd w:val="0"/>
        <w:spacing w:after="0" w:line="240" w:lineRule="auto"/>
        <w:rPr>
          <w:rFonts w:ascii="Times New Roman" w:hAnsi="Times New Roman"/>
          <w:color w:val="000000"/>
          <w:sz w:val="23"/>
          <w:szCs w:val="23"/>
          <w:lang w:eastAsia="sk-SK"/>
        </w:rPr>
      </w:pPr>
    </w:p>
    <w:p w:rsidR="00502D0E" w:rsidRPr="00185EFD" w:rsidRDefault="00502D0E" w:rsidP="001B28C1">
      <w:pPr>
        <w:pStyle w:val="odsek"/>
        <w:numPr>
          <w:ilvl w:val="0"/>
          <w:numId w:val="5"/>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9B7DB5" w:rsidRDefault="009B7DB5" w:rsidP="001B28C1">
      <w:pPr>
        <w:pStyle w:val="odsek"/>
        <w:numPr>
          <w:ilvl w:val="0"/>
          <w:numId w:val="5"/>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rsidR="009B7DB5" w:rsidRDefault="009B7DB5" w:rsidP="001B28C1">
      <w:pPr>
        <w:pStyle w:val="odsek"/>
        <w:numPr>
          <w:ilvl w:val="0"/>
          <w:numId w:val="5"/>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rsidR="009B7DB5" w:rsidRDefault="009B7DB5" w:rsidP="001B28C1">
      <w:pPr>
        <w:pStyle w:val="odsek"/>
        <w:numPr>
          <w:ilvl w:val="0"/>
          <w:numId w:val="5"/>
        </w:numPr>
        <w:ind w:left="426" w:hanging="426"/>
        <w:rPr>
          <w:color w:val="auto"/>
        </w:rPr>
      </w:pPr>
      <w:r w:rsidRPr="00185EFD">
        <w:rPr>
          <w:color w:val="auto"/>
        </w:rPr>
        <w:t xml:space="preserve">V pracovnej zmluve je zamestnávateľ povinný so zamestnancom dohodnúť </w:t>
      </w:r>
    </w:p>
    <w:p w:rsidR="009B7DB5" w:rsidRDefault="009B7DB5" w:rsidP="001B28C1">
      <w:pPr>
        <w:pStyle w:val="odsek"/>
        <w:numPr>
          <w:ilvl w:val="1"/>
          <w:numId w:val="5"/>
        </w:numPr>
        <w:ind w:left="993" w:hanging="284"/>
        <w:rPr>
          <w:color w:val="auto"/>
        </w:rPr>
      </w:pPr>
      <w:r w:rsidRPr="004947C6">
        <w:rPr>
          <w:color w:val="auto"/>
        </w:rPr>
        <w:t>druh práce, na ktorý sa zamestnanec prijíma, a jeho stručnú charakteristiku</w:t>
      </w:r>
      <w:r>
        <w:rPr>
          <w:color w:val="auto"/>
        </w:rPr>
        <w:t>,</w:t>
      </w:r>
    </w:p>
    <w:p w:rsidR="009B7DB5" w:rsidRDefault="009B7DB5" w:rsidP="001B28C1">
      <w:pPr>
        <w:pStyle w:val="odsek"/>
        <w:numPr>
          <w:ilvl w:val="1"/>
          <w:numId w:val="5"/>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rsidR="009B7DB5" w:rsidRDefault="009B7DB5" w:rsidP="001B28C1">
      <w:pPr>
        <w:pStyle w:val="odsek"/>
        <w:numPr>
          <w:ilvl w:val="1"/>
          <w:numId w:val="5"/>
        </w:numPr>
        <w:ind w:left="993" w:hanging="284"/>
        <w:rPr>
          <w:color w:val="auto"/>
        </w:rPr>
      </w:pPr>
      <w:r w:rsidRPr="004947C6">
        <w:rPr>
          <w:color w:val="auto"/>
        </w:rPr>
        <w:t>deň nástupu do práce</w:t>
      </w:r>
      <w:r>
        <w:rPr>
          <w:color w:val="auto"/>
        </w:rPr>
        <w:t>.</w:t>
      </w:r>
    </w:p>
    <w:p w:rsidR="009B7DB5" w:rsidRPr="00F25ED6" w:rsidRDefault="009B7DB5" w:rsidP="001B28C1">
      <w:pPr>
        <w:pStyle w:val="odsek"/>
        <w:numPr>
          <w:ilvl w:val="0"/>
          <w:numId w:val="5"/>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4</w:t>
      </w:r>
      <w:r w:rsidRPr="00F25ED6">
        <w:rPr>
          <w:color w:val="auto"/>
        </w:rPr>
        <w:t xml:space="preserve"> aj ďalšie pracovné podmienky, a to výplatné termíny, pracovný čas, výmeru dovolenky a dĺžku výpovednej doby. </w:t>
      </w:r>
    </w:p>
    <w:p w:rsidR="009B7DB5" w:rsidRDefault="009B7DB5" w:rsidP="001B28C1">
      <w:pPr>
        <w:pStyle w:val="odsek"/>
        <w:numPr>
          <w:ilvl w:val="0"/>
          <w:numId w:val="5"/>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rsidR="009B7DB5" w:rsidRDefault="009B7DB5" w:rsidP="001B28C1">
      <w:pPr>
        <w:pStyle w:val="odsek"/>
        <w:numPr>
          <w:ilvl w:val="1"/>
          <w:numId w:val="5"/>
        </w:numPr>
        <w:ind w:left="993" w:hanging="284"/>
        <w:rPr>
          <w:color w:val="auto"/>
        </w:rPr>
      </w:pPr>
      <w:r w:rsidRPr="00405069">
        <w:rPr>
          <w:color w:val="auto"/>
        </w:rPr>
        <w:lastRenderedPageBreak/>
        <w:t xml:space="preserve">ďalšie hmotné výhody alebo </w:t>
      </w:r>
    </w:p>
    <w:p w:rsidR="009B7DB5" w:rsidRPr="00405069" w:rsidRDefault="009B7DB5" w:rsidP="001B28C1">
      <w:pPr>
        <w:pStyle w:val="odsek"/>
        <w:numPr>
          <w:ilvl w:val="1"/>
          <w:numId w:val="5"/>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rsidR="009B7DB5" w:rsidRDefault="009B7DB5" w:rsidP="001B28C1">
      <w:pPr>
        <w:pStyle w:val="odsek"/>
        <w:numPr>
          <w:ilvl w:val="0"/>
          <w:numId w:val="5"/>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rsidR="009B7DB5" w:rsidRPr="00185EFD" w:rsidRDefault="009B7DB5" w:rsidP="001B28C1">
      <w:pPr>
        <w:pStyle w:val="odsek"/>
        <w:numPr>
          <w:ilvl w:val="0"/>
          <w:numId w:val="5"/>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rsidR="009B7DB5" w:rsidRPr="00185EFD" w:rsidRDefault="009B7DB5" w:rsidP="001B28C1">
      <w:pPr>
        <w:pStyle w:val="odsek"/>
        <w:numPr>
          <w:ilvl w:val="0"/>
          <w:numId w:val="5"/>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9B7DB5" w:rsidRPr="00185EFD" w:rsidRDefault="009B7DB5" w:rsidP="001B28C1">
      <w:pPr>
        <w:pStyle w:val="odsek"/>
        <w:numPr>
          <w:ilvl w:val="0"/>
          <w:numId w:val="5"/>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9B7DB5" w:rsidRDefault="009B7DB5" w:rsidP="001B28C1">
      <w:pPr>
        <w:pStyle w:val="odsek"/>
        <w:numPr>
          <w:ilvl w:val="0"/>
          <w:numId w:val="5"/>
        </w:numPr>
        <w:ind w:left="426" w:hanging="426"/>
        <w:rPr>
          <w:color w:val="auto"/>
        </w:rPr>
      </w:pPr>
      <w:r w:rsidRPr="00006A4B">
        <w:rPr>
          <w:color w:val="auto"/>
        </w:rPr>
        <w:t xml:space="preserve"> Odo dňa, keď vznikol pracovný pomer, </w:t>
      </w:r>
    </w:p>
    <w:p w:rsidR="009B7DB5" w:rsidRDefault="009B7DB5" w:rsidP="001B28C1">
      <w:pPr>
        <w:pStyle w:val="odsek"/>
        <w:numPr>
          <w:ilvl w:val="1"/>
          <w:numId w:val="5"/>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9B7DB5" w:rsidRPr="00006A4B" w:rsidRDefault="009B7DB5" w:rsidP="001B28C1">
      <w:pPr>
        <w:pStyle w:val="odsek"/>
        <w:numPr>
          <w:ilvl w:val="1"/>
          <w:numId w:val="5"/>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9B7DB5" w:rsidRPr="004947C6" w:rsidRDefault="009B7DB5" w:rsidP="001B28C1">
      <w:pPr>
        <w:pStyle w:val="odsek"/>
        <w:numPr>
          <w:ilvl w:val="0"/>
          <w:numId w:val="5"/>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rsidR="009B7DB5" w:rsidRPr="00473B96" w:rsidRDefault="009B7DB5" w:rsidP="001B28C1">
      <w:pPr>
        <w:pStyle w:val="odsek"/>
        <w:numPr>
          <w:ilvl w:val="0"/>
          <w:numId w:val="5"/>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rsidR="009B7DB5" w:rsidRPr="004947C6" w:rsidRDefault="009B7DB5" w:rsidP="001B28C1">
      <w:pPr>
        <w:pStyle w:val="odsek"/>
        <w:numPr>
          <w:ilvl w:val="0"/>
          <w:numId w:val="5"/>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rsidR="009B7DB5" w:rsidRDefault="009B7DB5" w:rsidP="001B28C1">
      <w:pPr>
        <w:pStyle w:val="odsek"/>
        <w:numPr>
          <w:ilvl w:val="0"/>
          <w:numId w:val="5"/>
        </w:numPr>
        <w:ind w:left="426" w:hanging="426"/>
        <w:rPr>
          <w:color w:val="auto"/>
        </w:rPr>
      </w:pPr>
      <w:r w:rsidRPr="00150E7C">
        <w:rPr>
          <w:color w:val="auto"/>
        </w:rPr>
        <w:t xml:space="preserve">Zamestnávateľ nesmie posudzovať ako nesplnenie povinností, ak zamestnanec odmietne vykonať prácu alebo splniť pokyny, ktoré </w:t>
      </w:r>
    </w:p>
    <w:p w:rsidR="009B7DB5" w:rsidRDefault="009B7DB5" w:rsidP="001B28C1">
      <w:pPr>
        <w:pStyle w:val="odsek"/>
        <w:numPr>
          <w:ilvl w:val="1"/>
          <w:numId w:val="5"/>
        </w:numPr>
        <w:ind w:left="993" w:hanging="284"/>
        <w:rPr>
          <w:color w:val="auto"/>
        </w:rPr>
      </w:pPr>
      <w:r w:rsidRPr="00150E7C">
        <w:rPr>
          <w:color w:val="auto"/>
        </w:rPr>
        <w:lastRenderedPageBreak/>
        <w:t xml:space="preserve">sú v rozpore so všeobecne záväznými právnymi predpismi alebo s dobrými mravmi, </w:t>
      </w:r>
    </w:p>
    <w:p w:rsidR="009B7DB5" w:rsidRPr="00150E7C" w:rsidRDefault="009B7DB5" w:rsidP="001B28C1">
      <w:pPr>
        <w:pStyle w:val="odsek"/>
        <w:numPr>
          <w:ilvl w:val="1"/>
          <w:numId w:val="5"/>
        </w:numPr>
        <w:ind w:left="993" w:hanging="284"/>
        <w:rPr>
          <w:color w:val="auto"/>
        </w:rPr>
      </w:pPr>
      <w:r w:rsidRPr="00150E7C">
        <w:rPr>
          <w:color w:val="auto"/>
        </w:rPr>
        <w:t xml:space="preserve">bezprostredne a vážne ohrozujú život alebo zdravie zamestnanca alebo iných osôb. </w:t>
      </w:r>
    </w:p>
    <w:p w:rsidR="009B7DB5" w:rsidRDefault="009B7DB5" w:rsidP="001B28C1">
      <w:pPr>
        <w:pStyle w:val="odsek"/>
        <w:numPr>
          <w:ilvl w:val="0"/>
          <w:numId w:val="5"/>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rsidR="009B7DB5" w:rsidRDefault="009B7DB5" w:rsidP="001B28C1">
      <w:pPr>
        <w:pStyle w:val="odsek"/>
        <w:numPr>
          <w:ilvl w:val="0"/>
          <w:numId w:val="5"/>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rsidR="009B7DB5" w:rsidRPr="00C22F2F" w:rsidRDefault="009B7DB5" w:rsidP="009B7DB5">
      <w:pPr>
        <w:pStyle w:val="odsek"/>
        <w:numPr>
          <w:ilvl w:val="0"/>
          <w:numId w:val="0"/>
        </w:numPr>
        <w:ind w:left="426"/>
        <w:rPr>
          <w:color w:val="auto"/>
        </w:rPr>
      </w:pPr>
    </w:p>
    <w:p w:rsidR="00E360A1" w:rsidRPr="004947C6" w:rsidRDefault="00E360A1" w:rsidP="00E360A1">
      <w:pPr>
        <w:pStyle w:val="Nadpis3"/>
        <w:jc w:val="center"/>
        <w:rPr>
          <w:sz w:val="24"/>
          <w:szCs w:val="24"/>
        </w:rPr>
      </w:pPr>
      <w:r w:rsidRPr="004947C6">
        <w:rPr>
          <w:sz w:val="24"/>
          <w:szCs w:val="24"/>
        </w:rPr>
        <w:t>Čl. 4</w:t>
      </w:r>
      <w:bookmarkStart w:id="4" w:name="_Toc121889336"/>
    </w:p>
    <w:p w:rsidR="00E360A1" w:rsidRPr="000D1ADA" w:rsidRDefault="00E360A1" w:rsidP="00E360A1">
      <w:pPr>
        <w:pStyle w:val="Nadpis3"/>
        <w:jc w:val="center"/>
        <w:rPr>
          <w:b w:val="0"/>
          <w:sz w:val="24"/>
          <w:szCs w:val="24"/>
          <w:u w:val="single"/>
        </w:rPr>
      </w:pPr>
      <w:r w:rsidRPr="008F197E">
        <w:rPr>
          <w:sz w:val="24"/>
          <w:szCs w:val="24"/>
        </w:rPr>
        <w:t>P</w:t>
      </w:r>
      <w:r w:rsidRPr="000D1ADA">
        <w:rPr>
          <w:sz w:val="24"/>
          <w:szCs w:val="24"/>
        </w:rPr>
        <w:t>racovný pomer na kratší pracovný čas</w:t>
      </w:r>
      <w:bookmarkEnd w:id="4"/>
    </w:p>
    <w:p w:rsidR="009B7DB5" w:rsidRPr="009B7DB5" w:rsidRDefault="009B7DB5" w:rsidP="009B7DB5">
      <w:pPr>
        <w:autoSpaceDE w:val="0"/>
        <w:autoSpaceDN w:val="0"/>
        <w:adjustRightInd w:val="0"/>
        <w:spacing w:after="0" w:line="240" w:lineRule="auto"/>
        <w:jc w:val="center"/>
        <w:rPr>
          <w:rFonts w:ascii="Times New Roman" w:hAnsi="Times New Roman"/>
          <w:b/>
          <w:bCs/>
          <w:color w:val="000000"/>
          <w:sz w:val="28"/>
          <w:szCs w:val="28"/>
          <w:lang w:eastAsia="sk-SK"/>
        </w:rPr>
      </w:pPr>
    </w:p>
    <w:p w:rsidR="009B7DB5" w:rsidRPr="004947C6" w:rsidRDefault="009B7DB5" w:rsidP="001B28C1">
      <w:pPr>
        <w:pStyle w:val="odsek"/>
        <w:numPr>
          <w:ilvl w:val="0"/>
          <w:numId w:val="7"/>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rsidR="009B7DB5" w:rsidRPr="004947C6" w:rsidRDefault="009B7DB5" w:rsidP="001B28C1">
      <w:pPr>
        <w:pStyle w:val="odsek"/>
        <w:numPr>
          <w:ilvl w:val="0"/>
          <w:numId w:val="7"/>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9B7DB5" w:rsidRPr="004947C6" w:rsidRDefault="009B7DB5" w:rsidP="001B28C1">
      <w:pPr>
        <w:pStyle w:val="odsek"/>
        <w:numPr>
          <w:ilvl w:val="0"/>
          <w:numId w:val="7"/>
        </w:numPr>
        <w:ind w:left="426" w:hanging="426"/>
        <w:rPr>
          <w:color w:val="auto"/>
        </w:rPr>
      </w:pPr>
      <w:r w:rsidRPr="004947C6">
        <w:rPr>
          <w:color w:val="auto"/>
        </w:rPr>
        <w:t>Kratší pracovný čas nemusí byť rozvrhnutý na všetky pracovné dni.</w:t>
      </w:r>
    </w:p>
    <w:p w:rsidR="009B7DB5" w:rsidRPr="004947C6" w:rsidRDefault="009B7DB5" w:rsidP="001B28C1">
      <w:pPr>
        <w:pStyle w:val="odsek"/>
        <w:numPr>
          <w:ilvl w:val="0"/>
          <w:numId w:val="7"/>
        </w:numPr>
        <w:ind w:left="426" w:hanging="426"/>
        <w:rPr>
          <w:color w:val="auto"/>
        </w:rPr>
      </w:pPr>
      <w:r w:rsidRPr="004947C6">
        <w:rPr>
          <w:color w:val="auto"/>
        </w:rPr>
        <w:t>Zamestnancovi v pracovnom pomere na kratší pracovný čas patrí plat zodpovedajúci dohodnutému kratšiemu pracovnému času.</w:t>
      </w:r>
    </w:p>
    <w:p w:rsidR="009B7DB5" w:rsidRPr="004947C6" w:rsidRDefault="009B7DB5" w:rsidP="001B28C1">
      <w:pPr>
        <w:pStyle w:val="odsek"/>
        <w:numPr>
          <w:ilvl w:val="0"/>
          <w:numId w:val="7"/>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9B7DB5" w:rsidRDefault="009B7DB5" w:rsidP="001B28C1">
      <w:pPr>
        <w:pStyle w:val="odsek"/>
        <w:numPr>
          <w:ilvl w:val="0"/>
          <w:numId w:val="7"/>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B35493" w:rsidRPr="007F7F7B" w:rsidRDefault="00B35493" w:rsidP="00B35493">
      <w:pPr>
        <w:autoSpaceDE w:val="0"/>
        <w:autoSpaceDN w:val="0"/>
        <w:adjustRightInd w:val="0"/>
        <w:spacing w:after="0" w:line="240" w:lineRule="auto"/>
        <w:rPr>
          <w:rFonts w:ascii="Times New Roman" w:hAnsi="Times New Roman"/>
          <w:b/>
          <w:bCs/>
          <w:color w:val="000000"/>
          <w:sz w:val="28"/>
          <w:szCs w:val="28"/>
          <w:lang w:eastAsia="sk-SK"/>
        </w:rPr>
      </w:pPr>
    </w:p>
    <w:p w:rsidR="00E360A1" w:rsidRDefault="00E360A1" w:rsidP="00E360A1">
      <w:pPr>
        <w:pStyle w:val="odsek"/>
        <w:numPr>
          <w:ilvl w:val="0"/>
          <w:numId w:val="0"/>
        </w:numPr>
        <w:tabs>
          <w:tab w:val="left" w:pos="284"/>
        </w:tabs>
        <w:jc w:val="center"/>
        <w:rPr>
          <w:b/>
          <w:color w:val="auto"/>
        </w:rPr>
      </w:pPr>
      <w:r w:rsidRPr="009D70D2">
        <w:rPr>
          <w:b/>
          <w:color w:val="auto"/>
        </w:rPr>
        <w:t xml:space="preserve">Čl. </w:t>
      </w:r>
      <w:r>
        <w:rPr>
          <w:b/>
          <w:color w:val="auto"/>
        </w:rPr>
        <w:t>5</w:t>
      </w:r>
    </w:p>
    <w:p w:rsidR="00E360A1" w:rsidRDefault="00E360A1" w:rsidP="00E360A1">
      <w:pPr>
        <w:pStyle w:val="odsek"/>
        <w:numPr>
          <w:ilvl w:val="0"/>
          <w:numId w:val="0"/>
        </w:numPr>
        <w:tabs>
          <w:tab w:val="left" w:pos="284"/>
        </w:tabs>
        <w:jc w:val="center"/>
        <w:rPr>
          <w:b/>
          <w:color w:val="auto"/>
        </w:rPr>
      </w:pPr>
      <w:r>
        <w:rPr>
          <w:b/>
          <w:color w:val="auto"/>
        </w:rPr>
        <w:t>Pracovný pomer na určitú dobu</w:t>
      </w:r>
    </w:p>
    <w:p w:rsidR="009B7DB5" w:rsidRDefault="009B7DB5" w:rsidP="009B7DB5">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B35493" w:rsidRPr="007F7F7B" w:rsidRDefault="00B35493" w:rsidP="00B35493">
      <w:pPr>
        <w:autoSpaceDE w:val="0"/>
        <w:autoSpaceDN w:val="0"/>
        <w:adjustRightInd w:val="0"/>
        <w:spacing w:after="0" w:line="240" w:lineRule="auto"/>
        <w:rPr>
          <w:rFonts w:ascii="Times New Roman" w:hAnsi="Times New Roman"/>
          <w:b/>
          <w:bCs/>
          <w:color w:val="000000"/>
          <w:sz w:val="28"/>
          <w:szCs w:val="28"/>
          <w:lang w:eastAsia="sk-SK"/>
        </w:rPr>
      </w:pPr>
    </w:p>
    <w:p w:rsidR="00E360A1" w:rsidRPr="00BD3D58" w:rsidRDefault="00E360A1" w:rsidP="00E360A1">
      <w:pPr>
        <w:pStyle w:val="Nadpis3"/>
        <w:jc w:val="center"/>
        <w:rPr>
          <w:sz w:val="24"/>
          <w:szCs w:val="24"/>
        </w:rPr>
      </w:pPr>
      <w:bookmarkStart w:id="5" w:name="_Toc121889337"/>
      <w:r w:rsidRPr="00BD3D58">
        <w:rPr>
          <w:sz w:val="24"/>
          <w:szCs w:val="24"/>
        </w:rPr>
        <w:t xml:space="preserve">Čl. </w:t>
      </w:r>
      <w:r>
        <w:rPr>
          <w:sz w:val="24"/>
          <w:szCs w:val="24"/>
        </w:rPr>
        <w:t>6</w:t>
      </w:r>
    </w:p>
    <w:p w:rsidR="00E360A1" w:rsidRPr="004947C6" w:rsidRDefault="00E360A1" w:rsidP="00E360A1">
      <w:pPr>
        <w:pStyle w:val="Nadpis3"/>
        <w:jc w:val="center"/>
        <w:rPr>
          <w:sz w:val="24"/>
          <w:szCs w:val="24"/>
        </w:rPr>
      </w:pPr>
      <w:r w:rsidRPr="004947C6">
        <w:rPr>
          <w:sz w:val="24"/>
          <w:szCs w:val="24"/>
        </w:rPr>
        <w:t>Vymenovanie a odvolanie</w:t>
      </w:r>
      <w:bookmarkEnd w:id="5"/>
    </w:p>
    <w:p w:rsidR="00B35493" w:rsidRPr="007F7F7B" w:rsidRDefault="00B35493" w:rsidP="00B35493">
      <w:pPr>
        <w:autoSpaceDE w:val="0"/>
        <w:autoSpaceDN w:val="0"/>
        <w:adjustRightInd w:val="0"/>
        <w:spacing w:after="0" w:line="240" w:lineRule="auto"/>
        <w:jc w:val="center"/>
        <w:rPr>
          <w:rFonts w:ascii="Times New Roman" w:hAnsi="Times New Roman"/>
          <w:color w:val="000000"/>
          <w:lang w:eastAsia="sk-SK"/>
        </w:rPr>
      </w:pPr>
    </w:p>
    <w:p w:rsidR="00E360A1" w:rsidRDefault="00E360A1" w:rsidP="001B28C1">
      <w:pPr>
        <w:pStyle w:val="odsek"/>
        <w:numPr>
          <w:ilvl w:val="0"/>
          <w:numId w:val="8"/>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rsidR="00E360A1" w:rsidRDefault="00E360A1" w:rsidP="001B28C1">
      <w:pPr>
        <w:pStyle w:val="odsek"/>
        <w:numPr>
          <w:ilvl w:val="0"/>
          <w:numId w:val="8"/>
        </w:numPr>
        <w:ind w:left="426" w:hanging="426"/>
        <w:rPr>
          <w:color w:val="auto"/>
        </w:rPr>
      </w:pPr>
      <w:r w:rsidRPr="004947C6">
        <w:rPr>
          <w:color w:val="auto"/>
        </w:rPr>
        <w:lastRenderedPageBreak/>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rsidR="00E360A1" w:rsidRPr="004947C6" w:rsidRDefault="00E360A1" w:rsidP="001B28C1">
      <w:pPr>
        <w:pStyle w:val="odsek"/>
        <w:numPr>
          <w:ilvl w:val="0"/>
          <w:numId w:val="8"/>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rsidR="00E360A1" w:rsidRPr="00D33092" w:rsidRDefault="00E360A1" w:rsidP="001B28C1">
      <w:pPr>
        <w:pStyle w:val="odsek"/>
        <w:numPr>
          <w:ilvl w:val="0"/>
          <w:numId w:val="8"/>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rsidR="00E360A1" w:rsidRPr="004947C6" w:rsidRDefault="00E360A1" w:rsidP="001B28C1">
      <w:pPr>
        <w:pStyle w:val="odsek"/>
        <w:numPr>
          <w:ilvl w:val="0"/>
          <w:numId w:val="8"/>
        </w:numPr>
        <w:ind w:left="426" w:hanging="426"/>
        <w:rPr>
          <w:color w:val="auto"/>
        </w:rPr>
      </w:pPr>
      <w:r w:rsidRPr="007F7F7B">
        <w:rPr>
          <w:sz w:val="23"/>
          <w:szCs w:val="23"/>
        </w:rPr>
        <w:t>Miesta vedúcich zamestnancov sa obsadzujú na základe menovania riaditeľom školy, ak osobitný predpis neustanovuje inak.</w:t>
      </w:r>
    </w:p>
    <w:p w:rsidR="00B35493" w:rsidRPr="00E360A1" w:rsidRDefault="00B35493" w:rsidP="001B28C1">
      <w:pPr>
        <w:pStyle w:val="odsek"/>
        <w:numPr>
          <w:ilvl w:val="0"/>
          <w:numId w:val="8"/>
        </w:numPr>
        <w:ind w:left="426" w:hanging="426"/>
        <w:rPr>
          <w:color w:val="auto"/>
        </w:rPr>
      </w:pPr>
      <w:r w:rsidRPr="00E360A1">
        <w:rPr>
          <w:color w:val="auto"/>
        </w:rPr>
        <w:t xml:space="preserve">Zamestnanca, ktorý bol do funkcie vymenovaný, možno z tejto funkcie odvolať, alebo sa môže tejto funkcie vzdať. </w:t>
      </w:r>
    </w:p>
    <w:p w:rsidR="00B35493" w:rsidRPr="00E360A1" w:rsidRDefault="00B35493" w:rsidP="001B28C1">
      <w:pPr>
        <w:pStyle w:val="odsek"/>
        <w:numPr>
          <w:ilvl w:val="0"/>
          <w:numId w:val="8"/>
        </w:numPr>
        <w:ind w:left="426" w:hanging="426"/>
        <w:rPr>
          <w:color w:val="auto"/>
        </w:rPr>
      </w:pPr>
      <w:r w:rsidRPr="00E360A1">
        <w:rPr>
          <w:color w:val="auto"/>
        </w:rPr>
        <w:t xml:space="preserve">Odvolaním z funkcie ani vzdaním sa funkcie sa pracovný pomer nekončí. Zamestnávateľ so zamestnancom dohodne jeho ďalšie pracovné zaradenie na inú prácu zodpovedajúcu jeho kvalifikácii. </w:t>
      </w:r>
    </w:p>
    <w:p w:rsidR="00B35493" w:rsidRPr="007F7F7B" w:rsidRDefault="00B35493" w:rsidP="00B35493">
      <w:pPr>
        <w:autoSpaceDE w:val="0"/>
        <w:autoSpaceDN w:val="0"/>
        <w:adjustRightInd w:val="0"/>
        <w:spacing w:after="0" w:line="240" w:lineRule="auto"/>
        <w:ind w:left="284" w:hanging="284"/>
        <w:jc w:val="both"/>
        <w:rPr>
          <w:rFonts w:ascii="Times New Roman" w:hAnsi="Times New Roman"/>
          <w:color w:val="000000"/>
          <w:sz w:val="23"/>
          <w:szCs w:val="23"/>
          <w:lang w:eastAsia="sk-SK"/>
        </w:rPr>
      </w:pPr>
    </w:p>
    <w:p w:rsidR="00B35493" w:rsidRPr="007F7F7B" w:rsidRDefault="00B35493" w:rsidP="00B35493">
      <w:pPr>
        <w:autoSpaceDE w:val="0"/>
        <w:autoSpaceDN w:val="0"/>
        <w:adjustRightInd w:val="0"/>
        <w:spacing w:after="0" w:line="240" w:lineRule="auto"/>
        <w:rPr>
          <w:rFonts w:ascii="Times New Roman" w:hAnsi="Times New Roman"/>
          <w:color w:val="000000"/>
          <w:sz w:val="23"/>
          <w:szCs w:val="23"/>
          <w:lang w:eastAsia="sk-SK"/>
        </w:rPr>
      </w:pPr>
    </w:p>
    <w:p w:rsidR="00E360A1" w:rsidRDefault="00E360A1" w:rsidP="00E360A1">
      <w:pPr>
        <w:pStyle w:val="lnok"/>
        <w:numPr>
          <w:ilvl w:val="0"/>
          <w:numId w:val="0"/>
        </w:numPr>
        <w:rPr>
          <w:color w:val="auto"/>
          <w:sz w:val="24"/>
          <w:szCs w:val="24"/>
        </w:rPr>
      </w:pPr>
      <w:bookmarkStart w:id="6" w:name="_Toc121889338"/>
      <w:r w:rsidRPr="004947C6">
        <w:rPr>
          <w:color w:val="auto"/>
          <w:sz w:val="24"/>
          <w:szCs w:val="24"/>
        </w:rPr>
        <w:t xml:space="preserve">Čl. </w:t>
      </w:r>
      <w:r>
        <w:rPr>
          <w:color w:val="auto"/>
          <w:sz w:val="24"/>
          <w:szCs w:val="24"/>
        </w:rPr>
        <w:t>7</w:t>
      </w:r>
    </w:p>
    <w:p w:rsidR="00E360A1" w:rsidRPr="004947C6" w:rsidRDefault="00E360A1" w:rsidP="00E360A1">
      <w:pPr>
        <w:pStyle w:val="lnok"/>
        <w:numPr>
          <w:ilvl w:val="0"/>
          <w:numId w:val="0"/>
        </w:numPr>
        <w:rPr>
          <w:color w:val="auto"/>
          <w:sz w:val="24"/>
          <w:szCs w:val="24"/>
        </w:rPr>
      </w:pPr>
      <w:r w:rsidRPr="004947C6">
        <w:rPr>
          <w:color w:val="auto"/>
          <w:sz w:val="24"/>
          <w:szCs w:val="24"/>
        </w:rPr>
        <w:t>Dohoda o zmene pracovných podmienok</w:t>
      </w:r>
      <w:bookmarkEnd w:id="6"/>
    </w:p>
    <w:p w:rsidR="00B35493" w:rsidRPr="007F7F7B" w:rsidRDefault="00B35493" w:rsidP="00B35493">
      <w:pPr>
        <w:autoSpaceDE w:val="0"/>
        <w:autoSpaceDN w:val="0"/>
        <w:adjustRightInd w:val="0"/>
        <w:spacing w:after="0" w:line="240" w:lineRule="auto"/>
        <w:jc w:val="center"/>
        <w:rPr>
          <w:rFonts w:ascii="Times New Roman" w:hAnsi="Times New Roman"/>
          <w:color w:val="000000"/>
          <w:lang w:eastAsia="sk-SK"/>
        </w:rPr>
      </w:pPr>
    </w:p>
    <w:p w:rsidR="00E360A1" w:rsidRPr="004947C6" w:rsidRDefault="00E360A1" w:rsidP="001B28C1">
      <w:pPr>
        <w:pStyle w:val="odsek"/>
        <w:numPr>
          <w:ilvl w:val="0"/>
          <w:numId w:val="9"/>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rsidR="00E360A1" w:rsidRDefault="00E360A1" w:rsidP="001B28C1">
      <w:pPr>
        <w:pStyle w:val="odsek"/>
        <w:numPr>
          <w:ilvl w:val="0"/>
          <w:numId w:val="9"/>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B35493" w:rsidRPr="007F7F7B" w:rsidRDefault="00B35493" w:rsidP="00B35493">
      <w:pPr>
        <w:autoSpaceDE w:val="0"/>
        <w:autoSpaceDN w:val="0"/>
        <w:adjustRightInd w:val="0"/>
        <w:spacing w:after="0" w:line="240" w:lineRule="auto"/>
        <w:rPr>
          <w:rFonts w:ascii="Times New Roman" w:hAnsi="Times New Roman"/>
          <w:color w:val="000000"/>
          <w:sz w:val="20"/>
          <w:szCs w:val="20"/>
          <w:lang w:eastAsia="sk-SK"/>
        </w:rPr>
      </w:pPr>
    </w:p>
    <w:p w:rsidR="00E360A1" w:rsidRPr="004947C6" w:rsidRDefault="00E360A1" w:rsidP="00E360A1">
      <w:pPr>
        <w:pStyle w:val="odsek"/>
        <w:numPr>
          <w:ilvl w:val="0"/>
          <w:numId w:val="0"/>
        </w:numPr>
        <w:jc w:val="center"/>
        <w:rPr>
          <w:color w:val="auto"/>
        </w:rPr>
      </w:pPr>
      <w:r w:rsidRPr="004947C6">
        <w:rPr>
          <w:b/>
          <w:color w:val="auto"/>
        </w:rPr>
        <w:t xml:space="preserve">Čl. </w:t>
      </w:r>
      <w:r>
        <w:rPr>
          <w:b/>
          <w:color w:val="auto"/>
        </w:rPr>
        <w:t>8</w:t>
      </w:r>
    </w:p>
    <w:p w:rsidR="00E360A1" w:rsidRPr="009073EE" w:rsidRDefault="00E360A1" w:rsidP="00E360A1">
      <w:pPr>
        <w:pStyle w:val="lnok"/>
        <w:numPr>
          <w:ilvl w:val="0"/>
          <w:numId w:val="0"/>
        </w:numPr>
        <w:rPr>
          <w:color w:val="auto"/>
          <w:sz w:val="24"/>
        </w:rPr>
      </w:pPr>
      <w:bookmarkStart w:id="7" w:name="_Toc121889339"/>
      <w:r w:rsidRPr="009073EE">
        <w:rPr>
          <w:color w:val="auto"/>
          <w:sz w:val="24"/>
        </w:rPr>
        <w:t>Skončenie pracovného pomeru</w:t>
      </w:r>
      <w:bookmarkEnd w:id="7"/>
    </w:p>
    <w:p w:rsidR="00B35493" w:rsidRPr="007F7F7B" w:rsidRDefault="00B35493" w:rsidP="00B35493">
      <w:pPr>
        <w:autoSpaceDE w:val="0"/>
        <w:autoSpaceDN w:val="0"/>
        <w:adjustRightInd w:val="0"/>
        <w:spacing w:after="0" w:line="240" w:lineRule="auto"/>
        <w:rPr>
          <w:rFonts w:ascii="Times New Roman" w:hAnsi="Times New Roman"/>
          <w:color w:val="000000"/>
          <w:sz w:val="23"/>
          <w:szCs w:val="23"/>
          <w:lang w:eastAsia="sk-SK"/>
        </w:rPr>
      </w:pPr>
    </w:p>
    <w:p w:rsidR="00E360A1" w:rsidRDefault="00E360A1" w:rsidP="001B28C1">
      <w:pPr>
        <w:pStyle w:val="odsek"/>
        <w:numPr>
          <w:ilvl w:val="0"/>
          <w:numId w:val="10"/>
        </w:numPr>
        <w:ind w:left="426" w:hanging="426"/>
        <w:rPr>
          <w:color w:val="auto"/>
        </w:rPr>
      </w:pPr>
      <w:r w:rsidRPr="009073EE">
        <w:rPr>
          <w:color w:val="auto"/>
        </w:rPr>
        <w:t>Pracovný pomer možno skončiť</w:t>
      </w:r>
      <w:r>
        <w:rPr>
          <w:color w:val="auto"/>
        </w:rPr>
        <w:t xml:space="preserve"> </w:t>
      </w:r>
    </w:p>
    <w:p w:rsidR="00E360A1" w:rsidRDefault="00E360A1" w:rsidP="001B28C1">
      <w:pPr>
        <w:pStyle w:val="odsek"/>
        <w:numPr>
          <w:ilvl w:val="1"/>
          <w:numId w:val="10"/>
        </w:numPr>
        <w:ind w:left="993" w:hanging="284"/>
        <w:rPr>
          <w:color w:val="auto"/>
        </w:rPr>
      </w:pPr>
      <w:r w:rsidRPr="009073EE">
        <w:rPr>
          <w:color w:val="auto"/>
        </w:rPr>
        <w:t>dohodou,</w:t>
      </w:r>
    </w:p>
    <w:p w:rsidR="00E360A1" w:rsidRDefault="00E360A1" w:rsidP="001B28C1">
      <w:pPr>
        <w:pStyle w:val="odsek"/>
        <w:numPr>
          <w:ilvl w:val="1"/>
          <w:numId w:val="10"/>
        </w:numPr>
        <w:ind w:left="993" w:hanging="284"/>
        <w:rPr>
          <w:color w:val="auto"/>
        </w:rPr>
      </w:pPr>
      <w:r w:rsidRPr="009073EE">
        <w:rPr>
          <w:color w:val="auto"/>
        </w:rPr>
        <w:t>výpoveďou,</w:t>
      </w:r>
    </w:p>
    <w:p w:rsidR="00E360A1" w:rsidRDefault="00E360A1" w:rsidP="001B28C1">
      <w:pPr>
        <w:pStyle w:val="odsek"/>
        <w:numPr>
          <w:ilvl w:val="1"/>
          <w:numId w:val="10"/>
        </w:numPr>
        <w:ind w:left="993" w:hanging="284"/>
        <w:rPr>
          <w:color w:val="auto"/>
        </w:rPr>
      </w:pPr>
      <w:r w:rsidRPr="009073EE">
        <w:rPr>
          <w:color w:val="auto"/>
        </w:rPr>
        <w:t>okamžitým skončením,</w:t>
      </w:r>
    </w:p>
    <w:p w:rsidR="00E360A1" w:rsidRDefault="00E360A1" w:rsidP="001B28C1">
      <w:pPr>
        <w:pStyle w:val="odsek"/>
        <w:numPr>
          <w:ilvl w:val="1"/>
          <w:numId w:val="10"/>
        </w:numPr>
        <w:ind w:left="993" w:hanging="284"/>
        <w:rPr>
          <w:color w:val="auto"/>
        </w:rPr>
      </w:pPr>
      <w:r w:rsidRPr="009073EE">
        <w:rPr>
          <w:color w:val="auto"/>
        </w:rPr>
        <w:t>skončením v skúšobnej dobe</w:t>
      </w:r>
      <w:r>
        <w:rPr>
          <w:color w:val="auto"/>
        </w:rPr>
        <w:t>,</w:t>
      </w:r>
    </w:p>
    <w:p w:rsidR="00E360A1" w:rsidRPr="009073EE" w:rsidRDefault="00E360A1" w:rsidP="001B28C1">
      <w:pPr>
        <w:pStyle w:val="odsek"/>
        <w:numPr>
          <w:ilvl w:val="1"/>
          <w:numId w:val="10"/>
        </w:numPr>
        <w:ind w:left="993" w:hanging="284"/>
        <w:rPr>
          <w:color w:val="auto"/>
        </w:rPr>
      </w:pPr>
      <w:r>
        <w:rPr>
          <w:color w:val="auto"/>
        </w:rPr>
        <w:t>zo zákona.</w:t>
      </w:r>
    </w:p>
    <w:p w:rsidR="00E360A1" w:rsidRPr="004947C6" w:rsidRDefault="00E360A1" w:rsidP="001B28C1">
      <w:pPr>
        <w:pStyle w:val="odsek"/>
        <w:numPr>
          <w:ilvl w:val="0"/>
          <w:numId w:val="10"/>
        </w:numPr>
        <w:ind w:left="426" w:hanging="426"/>
        <w:rPr>
          <w:color w:val="auto"/>
        </w:rPr>
      </w:pPr>
      <w:r w:rsidRPr="004947C6">
        <w:rPr>
          <w:color w:val="auto"/>
        </w:rPr>
        <w:t>Pracovný pomer dohodnutý na určitú dobu sa skončí uplynutím dohodnutej doby.</w:t>
      </w:r>
    </w:p>
    <w:p w:rsidR="00E360A1" w:rsidRDefault="00E360A1" w:rsidP="001B28C1">
      <w:pPr>
        <w:pStyle w:val="odsek"/>
        <w:numPr>
          <w:ilvl w:val="0"/>
          <w:numId w:val="10"/>
        </w:numPr>
        <w:ind w:left="426" w:hanging="426"/>
        <w:rPr>
          <w:color w:val="auto"/>
        </w:rPr>
      </w:pPr>
      <w:r w:rsidRPr="009073EE">
        <w:rPr>
          <w:color w:val="auto"/>
        </w:rPr>
        <w:lastRenderedPageBreak/>
        <w:t xml:space="preserve">Pracovný pomer cudzinca alebo osoby bez štátnej príslušnosti, ak k jeho skončeniu nedošlo už iným spôsobom, sa skončí dňom, ktorým </w:t>
      </w:r>
    </w:p>
    <w:p w:rsidR="00E360A1" w:rsidRDefault="00E360A1" w:rsidP="001B28C1">
      <w:pPr>
        <w:pStyle w:val="odsek"/>
        <w:numPr>
          <w:ilvl w:val="1"/>
          <w:numId w:val="10"/>
        </w:numPr>
        <w:ind w:left="993" w:hanging="284"/>
        <w:rPr>
          <w:color w:val="auto"/>
        </w:rPr>
      </w:pPr>
      <w:r w:rsidRPr="009073EE">
        <w:rPr>
          <w:color w:val="auto"/>
        </w:rPr>
        <w:t xml:space="preserve">sa má skončiť jeho pobyt na území Slovenskej republiky podľa vykonateľného rozhodnutia o odňatí povolenia na pobyt, </w:t>
      </w:r>
    </w:p>
    <w:p w:rsidR="00E360A1" w:rsidRDefault="00E360A1" w:rsidP="001B28C1">
      <w:pPr>
        <w:pStyle w:val="odsek"/>
        <w:numPr>
          <w:ilvl w:val="1"/>
          <w:numId w:val="10"/>
        </w:numPr>
        <w:ind w:left="993" w:hanging="284"/>
        <w:rPr>
          <w:color w:val="auto"/>
        </w:rPr>
      </w:pPr>
      <w:r w:rsidRPr="009073EE">
        <w:rPr>
          <w:color w:val="auto"/>
        </w:rPr>
        <w:t xml:space="preserve">nadobudne právoplatnosť rozsudok ukladajúci tejto osobe trest vyhostenia z územia Slovenskej republiky, </w:t>
      </w:r>
    </w:p>
    <w:p w:rsidR="00E360A1" w:rsidRPr="00F4143C" w:rsidRDefault="00E360A1" w:rsidP="001B28C1">
      <w:pPr>
        <w:pStyle w:val="odsek"/>
        <w:numPr>
          <w:ilvl w:val="1"/>
          <w:numId w:val="10"/>
        </w:numPr>
        <w:ind w:left="993" w:hanging="284"/>
        <w:rPr>
          <w:color w:val="000000" w:themeColor="text1"/>
        </w:rPr>
      </w:pPr>
      <w:r w:rsidRPr="00F4143C">
        <w:rPr>
          <w:color w:val="000000" w:themeColor="text1"/>
        </w:rPr>
        <w:t xml:space="preserve">uplynula doba, na ktorú bolo vydané povolenie na pobyt na území Slovenskej republiky, </w:t>
      </w:r>
    </w:p>
    <w:p w:rsidR="00E360A1" w:rsidRPr="00F4143C" w:rsidRDefault="00E360A1" w:rsidP="001B28C1">
      <w:pPr>
        <w:pStyle w:val="odsek"/>
        <w:numPr>
          <w:ilvl w:val="1"/>
          <w:numId w:val="10"/>
        </w:numPr>
        <w:ind w:left="993" w:hanging="306"/>
        <w:rPr>
          <w:color w:val="000000" w:themeColor="text1"/>
        </w:rPr>
      </w:pPr>
      <w:r w:rsidRPr="00F4143C">
        <w:rPr>
          <w:color w:val="000000" w:themeColor="text1"/>
        </w:rPr>
        <w:t xml:space="preserve">uplynula doba, na ktorú bolo udelené povolenie na zamestnanie, </w:t>
      </w:r>
    </w:p>
    <w:p w:rsidR="00E360A1" w:rsidRPr="00F4143C" w:rsidRDefault="00E360A1" w:rsidP="001B28C1">
      <w:pPr>
        <w:pStyle w:val="odsek"/>
        <w:numPr>
          <w:ilvl w:val="1"/>
          <w:numId w:val="10"/>
        </w:numPr>
        <w:ind w:left="993" w:hanging="306"/>
        <w:rPr>
          <w:color w:val="000000" w:themeColor="text1"/>
        </w:rPr>
      </w:pPr>
      <w:r w:rsidRPr="00F4143C">
        <w:rPr>
          <w:color w:val="000000" w:themeColor="text1"/>
        </w:rPr>
        <w:t>bolo odňaté povolenie na zamestnanie.</w:t>
      </w:r>
    </w:p>
    <w:p w:rsidR="00E360A1" w:rsidRPr="004947C6" w:rsidRDefault="00E360A1" w:rsidP="001B28C1">
      <w:pPr>
        <w:pStyle w:val="odsek"/>
        <w:numPr>
          <w:ilvl w:val="0"/>
          <w:numId w:val="10"/>
        </w:numPr>
        <w:ind w:left="426" w:hanging="426"/>
        <w:rPr>
          <w:color w:val="auto"/>
        </w:rPr>
      </w:pPr>
      <w:r w:rsidRPr="004947C6">
        <w:rPr>
          <w:color w:val="auto"/>
        </w:rPr>
        <w:t>Pracovný pomer zaniká smrťou zamestnanca.</w:t>
      </w:r>
    </w:p>
    <w:p w:rsidR="00E360A1" w:rsidRPr="004947C6" w:rsidRDefault="00E360A1" w:rsidP="001B28C1">
      <w:pPr>
        <w:pStyle w:val="odsek"/>
        <w:numPr>
          <w:ilvl w:val="0"/>
          <w:numId w:val="10"/>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rsidR="00F73805" w:rsidRDefault="00F73805" w:rsidP="001B28C1">
      <w:pPr>
        <w:pStyle w:val="odsek"/>
        <w:numPr>
          <w:ilvl w:val="0"/>
          <w:numId w:val="10"/>
        </w:numPr>
        <w:ind w:left="426" w:hanging="426"/>
        <w:rPr>
          <w:color w:val="auto"/>
        </w:rPr>
      </w:pPr>
      <w:r w:rsidRPr="004947C6">
        <w:rPr>
          <w:color w:val="auto"/>
        </w:rPr>
        <w:t>Vydávanie pracovného posudku a potvrdenia o zamestnaní vo vzťahu zamestnávateľ a zamestnanec upravuje § 75 Zákonníka práce.</w:t>
      </w:r>
    </w:p>
    <w:p w:rsidR="00F73805" w:rsidRDefault="00F73805" w:rsidP="001B28C1">
      <w:pPr>
        <w:pStyle w:val="odsek"/>
        <w:numPr>
          <w:ilvl w:val="0"/>
          <w:numId w:val="10"/>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rsidR="00F73805" w:rsidRPr="000D1ADA" w:rsidRDefault="00F73805" w:rsidP="001B28C1">
      <w:pPr>
        <w:pStyle w:val="odsek"/>
        <w:numPr>
          <w:ilvl w:val="0"/>
          <w:numId w:val="10"/>
        </w:numPr>
        <w:ind w:left="426" w:hanging="426"/>
        <w:rPr>
          <w:color w:val="auto"/>
        </w:rPr>
      </w:pPr>
      <w:r w:rsidRPr="000D1ADA">
        <w:rPr>
          <w:color w:val="auto"/>
        </w:rPr>
        <w:t xml:space="preserve">Pracovný pomer </w:t>
      </w:r>
      <w:r>
        <w:rPr>
          <w:color w:val="auto"/>
        </w:rPr>
        <w:t>PZ</w:t>
      </w:r>
      <w:r w:rsidRPr="000D1ADA">
        <w:rPr>
          <w:color w:val="auto"/>
        </w:rPr>
        <w:t xml:space="preserve"> a </w:t>
      </w:r>
      <w:r>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alebo </w:t>
      </w:r>
      <w:r>
        <w:rPr>
          <w:color w:val="auto"/>
        </w:rPr>
        <w:t>s 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rsidR="00B35493" w:rsidRPr="00F73805" w:rsidRDefault="00B35493" w:rsidP="001B28C1">
      <w:pPr>
        <w:pStyle w:val="odsek"/>
        <w:numPr>
          <w:ilvl w:val="0"/>
          <w:numId w:val="10"/>
        </w:numPr>
        <w:ind w:left="426" w:hanging="426"/>
        <w:rPr>
          <w:color w:val="auto"/>
        </w:rPr>
      </w:pPr>
      <w:r w:rsidRPr="00F73805">
        <w:rPr>
          <w:color w:val="auto"/>
        </w:rPr>
        <w:t>Zamestnanec je povinný pred skončením pracovného pomeru formou písomného protokolu odovzdať svoju agendu svojmu vedúcemu zamestnancovi. Protokol obsahuje zápis o: rozpracovaných a nesplnených úlohác</w:t>
      </w:r>
      <w:r w:rsidR="00FD5507" w:rsidRPr="00F73805">
        <w:rPr>
          <w:color w:val="auto"/>
        </w:rPr>
        <w:t xml:space="preserve">h, knihy a učebnice prevzaté </w:t>
      </w:r>
      <w:r w:rsidRPr="00F73805">
        <w:rPr>
          <w:color w:val="auto"/>
        </w:rPr>
        <w:t>proti podpis</w:t>
      </w:r>
      <w:r w:rsidR="00686CB3">
        <w:rPr>
          <w:color w:val="auto"/>
        </w:rPr>
        <w:t>u</w:t>
      </w:r>
      <w:r w:rsidRPr="00F73805">
        <w:rPr>
          <w:color w:val="auto"/>
        </w:rPr>
        <w:t>, zoznam uložených písomností, kľúče, dochádzkov</w:t>
      </w:r>
      <w:r w:rsidR="005C58E1" w:rsidRPr="00F73805">
        <w:rPr>
          <w:color w:val="auto"/>
        </w:rPr>
        <w:t>ý</w:t>
      </w:r>
      <w:r w:rsidRPr="00F73805">
        <w:rPr>
          <w:color w:val="auto"/>
        </w:rPr>
        <w:t xml:space="preserve"> </w:t>
      </w:r>
      <w:r w:rsidR="005C58E1" w:rsidRPr="00F73805">
        <w:rPr>
          <w:color w:val="auto"/>
        </w:rPr>
        <w:t>čip</w:t>
      </w:r>
      <w:r w:rsidRPr="00F73805">
        <w:rPr>
          <w:color w:val="auto"/>
        </w:rPr>
        <w:t xml:space="preserve"> </w:t>
      </w:r>
    </w:p>
    <w:p w:rsidR="00B35493" w:rsidRPr="00F73805" w:rsidRDefault="00B35493" w:rsidP="001B28C1">
      <w:pPr>
        <w:pStyle w:val="odsek"/>
        <w:numPr>
          <w:ilvl w:val="0"/>
          <w:numId w:val="10"/>
        </w:numPr>
        <w:ind w:left="426" w:hanging="426"/>
        <w:rPr>
          <w:color w:val="auto"/>
        </w:rPr>
      </w:pPr>
      <w:r w:rsidRPr="00F73805">
        <w:rPr>
          <w:color w:val="auto"/>
        </w:rPr>
        <w:t xml:space="preserve">Zamestnanec je povinný pred skončením pracovného pomeru usporiadať si svoje záväzky voči zamestnávateľovi. </w:t>
      </w:r>
    </w:p>
    <w:p w:rsidR="00B35493" w:rsidRPr="007F7F7B" w:rsidRDefault="00B35493" w:rsidP="00B35493">
      <w:pPr>
        <w:autoSpaceDE w:val="0"/>
        <w:autoSpaceDN w:val="0"/>
        <w:adjustRightInd w:val="0"/>
        <w:spacing w:after="0" w:line="240" w:lineRule="auto"/>
        <w:ind w:left="426" w:hanging="426"/>
        <w:jc w:val="both"/>
        <w:rPr>
          <w:rFonts w:ascii="Times New Roman" w:hAnsi="Times New Roman"/>
          <w:color w:val="000000"/>
          <w:sz w:val="23"/>
          <w:szCs w:val="23"/>
          <w:lang w:eastAsia="sk-SK"/>
        </w:rPr>
      </w:pPr>
    </w:p>
    <w:p w:rsidR="00F73805" w:rsidRPr="004947C6" w:rsidRDefault="00F73805" w:rsidP="00F73805">
      <w:pPr>
        <w:pStyle w:val="odsek"/>
        <w:numPr>
          <w:ilvl w:val="0"/>
          <w:numId w:val="0"/>
        </w:numPr>
        <w:jc w:val="center"/>
        <w:rPr>
          <w:b/>
          <w:color w:val="auto"/>
        </w:rPr>
      </w:pPr>
      <w:r w:rsidRPr="004947C6">
        <w:rPr>
          <w:b/>
          <w:color w:val="auto"/>
        </w:rPr>
        <w:t xml:space="preserve">Čl. </w:t>
      </w:r>
      <w:r>
        <w:rPr>
          <w:b/>
          <w:color w:val="auto"/>
        </w:rPr>
        <w:t>9</w:t>
      </w:r>
    </w:p>
    <w:p w:rsidR="00F73805" w:rsidRPr="00AC5F3D" w:rsidRDefault="00F73805" w:rsidP="00F73805">
      <w:pPr>
        <w:pStyle w:val="lnok"/>
        <w:numPr>
          <w:ilvl w:val="0"/>
          <w:numId w:val="0"/>
        </w:numPr>
        <w:rPr>
          <w:color w:val="auto"/>
          <w:sz w:val="24"/>
        </w:rPr>
      </w:pPr>
      <w:bookmarkStart w:id="8" w:name="_Toc121889340"/>
      <w:r w:rsidRPr="00AC5F3D">
        <w:rPr>
          <w:color w:val="auto"/>
          <w:sz w:val="24"/>
        </w:rPr>
        <w:t>Nároky z neplatného skončenia pracovného pomeru</w:t>
      </w:r>
      <w:bookmarkEnd w:id="8"/>
    </w:p>
    <w:p w:rsidR="00B35493" w:rsidRPr="007F7F7B" w:rsidRDefault="00B35493" w:rsidP="00B35493">
      <w:pPr>
        <w:autoSpaceDE w:val="0"/>
        <w:autoSpaceDN w:val="0"/>
        <w:adjustRightInd w:val="0"/>
        <w:spacing w:after="0" w:line="240" w:lineRule="auto"/>
        <w:jc w:val="center"/>
        <w:rPr>
          <w:rFonts w:ascii="Times New Roman" w:hAnsi="Times New Roman"/>
          <w:color w:val="000000"/>
          <w:lang w:eastAsia="sk-SK"/>
        </w:rPr>
      </w:pPr>
    </w:p>
    <w:p w:rsidR="00F73805" w:rsidRPr="004947C6" w:rsidRDefault="00F73805" w:rsidP="001B28C1">
      <w:pPr>
        <w:pStyle w:val="odsek"/>
        <w:numPr>
          <w:ilvl w:val="0"/>
          <w:numId w:val="11"/>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F73805" w:rsidRPr="004947C6" w:rsidRDefault="00F73805" w:rsidP="001B28C1">
      <w:pPr>
        <w:pStyle w:val="odsek"/>
        <w:numPr>
          <w:ilvl w:val="0"/>
          <w:numId w:val="11"/>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rsidR="00F73805" w:rsidRPr="004947C6" w:rsidRDefault="00F73805" w:rsidP="001B28C1">
      <w:pPr>
        <w:pStyle w:val="odsek"/>
        <w:numPr>
          <w:ilvl w:val="0"/>
          <w:numId w:val="11"/>
        </w:numPr>
        <w:ind w:left="426" w:hanging="426"/>
        <w:rPr>
          <w:color w:val="auto"/>
        </w:rPr>
      </w:pPr>
      <w:r w:rsidRPr="004947C6">
        <w:rPr>
          <w:color w:val="auto"/>
        </w:rPr>
        <w:t xml:space="preserve">Ak zamestnávateľ dal zamestnancovi neplatnú výpoveď alebo ak s ním neplatne skončil pracovný pomer okamžite alebo v skúšobnej dobe a ak zamestnanec oznámil zamestnávateľovi, že trvá na tom, </w:t>
      </w:r>
      <w:r w:rsidRPr="004947C6">
        <w:rPr>
          <w:color w:val="auto"/>
        </w:rPr>
        <w:lastRenderedPageBreak/>
        <w:t>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rsidR="00F73805" w:rsidRPr="004947C6" w:rsidRDefault="00F73805" w:rsidP="001B28C1">
      <w:pPr>
        <w:pStyle w:val="odsek"/>
        <w:numPr>
          <w:ilvl w:val="0"/>
          <w:numId w:val="11"/>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rsidR="00F73805" w:rsidRDefault="00F73805" w:rsidP="001B28C1">
      <w:pPr>
        <w:pStyle w:val="odsek"/>
        <w:numPr>
          <w:ilvl w:val="0"/>
          <w:numId w:val="11"/>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rsidR="00F73805" w:rsidRDefault="00F73805" w:rsidP="001B28C1">
      <w:pPr>
        <w:pStyle w:val="odsek"/>
        <w:numPr>
          <w:ilvl w:val="1"/>
          <w:numId w:val="11"/>
        </w:numPr>
        <w:ind w:left="993" w:hanging="284"/>
        <w:rPr>
          <w:color w:val="auto"/>
        </w:rPr>
      </w:pPr>
      <w:r w:rsidRPr="00AE3714">
        <w:rPr>
          <w:color w:val="auto"/>
        </w:rPr>
        <w:t>bola daná neplatná výpoveď, uplynutím výpovednej doby,</w:t>
      </w:r>
      <w:r>
        <w:rPr>
          <w:color w:val="auto"/>
        </w:rPr>
        <w:t xml:space="preserve"> </w:t>
      </w:r>
    </w:p>
    <w:p w:rsidR="00F73805" w:rsidRPr="00AE3714" w:rsidRDefault="00F73805" w:rsidP="001B28C1">
      <w:pPr>
        <w:pStyle w:val="odsek"/>
        <w:numPr>
          <w:ilvl w:val="1"/>
          <w:numId w:val="11"/>
        </w:numPr>
        <w:ind w:left="993" w:hanging="284"/>
        <w:rPr>
          <w:color w:val="auto"/>
        </w:rPr>
      </w:pPr>
      <w:r w:rsidRPr="00AE3714">
        <w:rPr>
          <w:color w:val="auto"/>
        </w:rPr>
        <w:t>bol pracovný pomer neplatne skončený okamžite alebo v skúšobnej dobe, dňom, keď sa mal pracovný pomer skončiť.</w:t>
      </w:r>
    </w:p>
    <w:p w:rsidR="00F73805" w:rsidRPr="004947C6" w:rsidRDefault="00F73805" w:rsidP="001B28C1">
      <w:pPr>
        <w:pStyle w:val="odsek"/>
        <w:numPr>
          <w:ilvl w:val="0"/>
          <w:numId w:val="11"/>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rsidR="00B35493" w:rsidRPr="007F7F7B" w:rsidRDefault="00B35493" w:rsidP="00B35493">
      <w:pPr>
        <w:autoSpaceDE w:val="0"/>
        <w:autoSpaceDN w:val="0"/>
        <w:adjustRightInd w:val="0"/>
        <w:spacing w:after="0" w:line="240" w:lineRule="auto"/>
        <w:ind w:left="284" w:hanging="284"/>
        <w:jc w:val="both"/>
        <w:rPr>
          <w:rFonts w:ascii="Times New Roman" w:hAnsi="Times New Roman"/>
          <w:color w:val="000000"/>
          <w:sz w:val="23"/>
          <w:szCs w:val="23"/>
          <w:lang w:eastAsia="sk-SK"/>
        </w:rPr>
      </w:pPr>
    </w:p>
    <w:p w:rsidR="00F73805" w:rsidRPr="004947C6" w:rsidRDefault="00F73805" w:rsidP="001B28C1">
      <w:pPr>
        <w:pStyle w:val="odsek"/>
        <w:numPr>
          <w:ilvl w:val="0"/>
          <w:numId w:val="11"/>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rsidR="00F73805" w:rsidRDefault="00F73805" w:rsidP="00B35493">
      <w:pPr>
        <w:autoSpaceDE w:val="0"/>
        <w:autoSpaceDN w:val="0"/>
        <w:adjustRightInd w:val="0"/>
        <w:spacing w:after="0" w:line="240" w:lineRule="auto"/>
        <w:ind w:left="284" w:hanging="284"/>
        <w:jc w:val="both"/>
        <w:rPr>
          <w:rFonts w:ascii="Times New Roman" w:hAnsi="Times New Roman"/>
          <w:color w:val="000000"/>
          <w:sz w:val="23"/>
          <w:szCs w:val="23"/>
          <w:lang w:eastAsia="sk-SK"/>
        </w:rPr>
      </w:pPr>
    </w:p>
    <w:p w:rsidR="00F73805" w:rsidRPr="00F73805" w:rsidRDefault="00F73805" w:rsidP="00F73805">
      <w:pPr>
        <w:pStyle w:val="Nadpis2"/>
        <w:jc w:val="center"/>
        <w:rPr>
          <w:sz w:val="32"/>
          <w:szCs w:val="32"/>
        </w:rPr>
      </w:pPr>
      <w:r w:rsidRPr="00F73805">
        <w:rPr>
          <w:sz w:val="32"/>
          <w:szCs w:val="32"/>
        </w:rPr>
        <w:t>Tretia časť</w:t>
      </w:r>
    </w:p>
    <w:p w:rsidR="00F73805" w:rsidRPr="004947C6" w:rsidRDefault="00F73805" w:rsidP="00F73805">
      <w:pPr>
        <w:pStyle w:val="Nadpis2"/>
        <w:jc w:val="center"/>
        <w:rPr>
          <w:sz w:val="24"/>
          <w:szCs w:val="24"/>
        </w:rPr>
      </w:pPr>
      <w:r w:rsidRPr="004947C6">
        <w:rPr>
          <w:sz w:val="24"/>
          <w:szCs w:val="24"/>
        </w:rPr>
        <w:t>Pracovná disciplína</w:t>
      </w:r>
    </w:p>
    <w:p w:rsidR="00F73805" w:rsidRPr="00804D7D" w:rsidRDefault="00F73805" w:rsidP="00F73805">
      <w:pPr>
        <w:pStyle w:val="Nadpis3"/>
        <w:jc w:val="center"/>
        <w:rPr>
          <w:sz w:val="24"/>
        </w:rPr>
      </w:pPr>
      <w:r w:rsidRPr="00804D7D">
        <w:rPr>
          <w:sz w:val="24"/>
        </w:rPr>
        <w:t>Čl. 1</w:t>
      </w:r>
      <w:bookmarkStart w:id="9" w:name="_Toc121889342"/>
      <w:r w:rsidRPr="00804D7D">
        <w:rPr>
          <w:sz w:val="24"/>
        </w:rPr>
        <w:t>0</w:t>
      </w:r>
    </w:p>
    <w:p w:rsidR="00F73805" w:rsidRPr="00C22BF8" w:rsidRDefault="00F73805" w:rsidP="00F73805">
      <w:pPr>
        <w:pStyle w:val="Nadpis3"/>
        <w:jc w:val="center"/>
        <w:rPr>
          <w:sz w:val="24"/>
        </w:rPr>
      </w:pPr>
      <w:r w:rsidRPr="00C22BF8">
        <w:rPr>
          <w:sz w:val="24"/>
        </w:rPr>
        <w:t>Základné povinnosti zamestnanc</w:t>
      </w:r>
      <w:bookmarkEnd w:id="9"/>
      <w:r w:rsidRPr="00C22BF8">
        <w:rPr>
          <w:sz w:val="24"/>
        </w:rPr>
        <w:t>a</w:t>
      </w:r>
    </w:p>
    <w:p w:rsidR="00B35493" w:rsidRPr="007F7F7B" w:rsidRDefault="00B35493" w:rsidP="00B35493">
      <w:pPr>
        <w:autoSpaceDE w:val="0"/>
        <w:autoSpaceDN w:val="0"/>
        <w:adjustRightInd w:val="0"/>
        <w:spacing w:after="0" w:line="240" w:lineRule="auto"/>
        <w:jc w:val="center"/>
        <w:rPr>
          <w:rFonts w:ascii="Times New Roman" w:hAnsi="Times New Roman"/>
          <w:color w:val="000000"/>
          <w:sz w:val="28"/>
          <w:szCs w:val="28"/>
          <w:lang w:eastAsia="sk-SK"/>
        </w:rPr>
      </w:pPr>
    </w:p>
    <w:p w:rsidR="00F73805" w:rsidRDefault="00F73805" w:rsidP="001B28C1">
      <w:pPr>
        <w:pStyle w:val="odsek"/>
        <w:numPr>
          <w:ilvl w:val="0"/>
          <w:numId w:val="12"/>
        </w:numPr>
        <w:ind w:left="426" w:hanging="426"/>
        <w:rPr>
          <w:color w:val="auto"/>
        </w:rPr>
      </w:pPr>
      <w:r w:rsidRPr="00804D7D">
        <w:rPr>
          <w:color w:val="auto"/>
        </w:rPr>
        <w:t xml:space="preserve">Zamestnanec je povinný najmä </w:t>
      </w:r>
    </w:p>
    <w:p w:rsidR="00F73805" w:rsidRDefault="00F73805" w:rsidP="001B28C1">
      <w:pPr>
        <w:pStyle w:val="odsek"/>
        <w:numPr>
          <w:ilvl w:val="1"/>
          <w:numId w:val="12"/>
        </w:numPr>
        <w:ind w:left="993" w:hanging="284"/>
        <w:rPr>
          <w:color w:val="auto"/>
        </w:rPr>
      </w:pPr>
      <w:r w:rsidRPr="00804D7D">
        <w:rPr>
          <w:color w:val="auto"/>
        </w:rPr>
        <w:t xml:space="preserve">pracovať zodpovedne a riadne, plniť pokyny nadriadených vydané v súlade s právnymi predpismi, </w:t>
      </w:r>
    </w:p>
    <w:p w:rsidR="00F73805" w:rsidRDefault="00F73805" w:rsidP="001B28C1">
      <w:pPr>
        <w:pStyle w:val="odsek"/>
        <w:numPr>
          <w:ilvl w:val="1"/>
          <w:numId w:val="12"/>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rsidR="00F73805" w:rsidRDefault="00F73805" w:rsidP="001B28C1">
      <w:pPr>
        <w:pStyle w:val="odsek"/>
        <w:numPr>
          <w:ilvl w:val="1"/>
          <w:numId w:val="12"/>
        </w:numPr>
        <w:ind w:left="993" w:hanging="284"/>
        <w:rPr>
          <w:color w:val="auto"/>
        </w:rPr>
      </w:pPr>
      <w:r w:rsidRPr="00804D7D">
        <w:rPr>
          <w:color w:val="auto"/>
        </w:rPr>
        <w:t xml:space="preserve">dodržiavať právne predpisy a ostatné predpisy vzťahujúce sa na prácu ním vykonávanú, ak bol s nimi riadne oboznámený, </w:t>
      </w:r>
    </w:p>
    <w:p w:rsidR="00F73805" w:rsidRDefault="00F73805" w:rsidP="001B28C1">
      <w:pPr>
        <w:pStyle w:val="odsek"/>
        <w:numPr>
          <w:ilvl w:val="1"/>
          <w:numId w:val="12"/>
        </w:numPr>
        <w:ind w:left="993" w:hanging="284"/>
        <w:rPr>
          <w:color w:val="auto"/>
        </w:rPr>
      </w:pPr>
      <w:r w:rsidRPr="00804D7D">
        <w:rPr>
          <w:color w:val="auto"/>
        </w:rPr>
        <w:lastRenderedPageBreak/>
        <w:t xml:space="preserve">v období, v ktorom má podľa osobitného predpisu nárok na náhradu príjmu pri dočasnej pracovnej neschopnosti, dodržiavať liečebný režim určený ošetrujúcim lekárom, </w:t>
      </w:r>
    </w:p>
    <w:p w:rsidR="00F73805" w:rsidRDefault="00F73805" w:rsidP="001B28C1">
      <w:pPr>
        <w:pStyle w:val="odsek"/>
        <w:numPr>
          <w:ilvl w:val="1"/>
          <w:numId w:val="12"/>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rsidR="00F73805" w:rsidRDefault="00F73805" w:rsidP="001B28C1">
      <w:pPr>
        <w:pStyle w:val="odsek"/>
        <w:numPr>
          <w:ilvl w:val="1"/>
          <w:numId w:val="12"/>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F73805" w:rsidRDefault="00F73805" w:rsidP="001B28C1">
      <w:pPr>
        <w:pStyle w:val="odsek"/>
        <w:numPr>
          <w:ilvl w:val="1"/>
          <w:numId w:val="12"/>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F73805" w:rsidRDefault="00F73805" w:rsidP="001B28C1">
      <w:pPr>
        <w:pStyle w:val="odsek"/>
        <w:numPr>
          <w:ilvl w:val="1"/>
          <w:numId w:val="12"/>
        </w:numPr>
        <w:ind w:left="993" w:hanging="284"/>
        <w:rPr>
          <w:color w:val="auto"/>
        </w:rPr>
      </w:pPr>
      <w:r>
        <w:rPr>
          <w:color w:val="auto"/>
        </w:rPr>
        <w:t>plniť všetky ďalšie povinnosti ustanovené v Zákonníku práce.</w:t>
      </w:r>
      <w:r w:rsidRPr="00804D7D">
        <w:rPr>
          <w:color w:val="auto"/>
        </w:rPr>
        <w:t xml:space="preserve"> </w:t>
      </w:r>
    </w:p>
    <w:p w:rsidR="00B35493" w:rsidRPr="007F7F7B" w:rsidRDefault="00B35493" w:rsidP="00B35493">
      <w:pPr>
        <w:autoSpaceDE w:val="0"/>
        <w:autoSpaceDN w:val="0"/>
        <w:adjustRightInd w:val="0"/>
        <w:spacing w:after="0" w:line="240" w:lineRule="auto"/>
        <w:ind w:left="284" w:hanging="284"/>
        <w:jc w:val="both"/>
        <w:rPr>
          <w:rFonts w:ascii="Times New Roman" w:hAnsi="Times New Roman"/>
          <w:color w:val="000000"/>
          <w:sz w:val="23"/>
          <w:szCs w:val="23"/>
          <w:lang w:eastAsia="sk-SK"/>
        </w:rPr>
      </w:pPr>
    </w:p>
    <w:p w:rsidR="00417A82" w:rsidRDefault="00417A82" w:rsidP="001B28C1">
      <w:pPr>
        <w:pStyle w:val="odsek"/>
        <w:numPr>
          <w:ilvl w:val="0"/>
          <w:numId w:val="12"/>
        </w:numPr>
        <w:ind w:left="426" w:hanging="426"/>
        <w:rPr>
          <w:color w:val="auto"/>
        </w:rPr>
      </w:pPr>
      <w:r>
        <w:rPr>
          <w:color w:val="auto"/>
        </w:rPr>
        <w:t xml:space="preserve">Zamestnanec je ďalej povinný </w:t>
      </w:r>
    </w:p>
    <w:p w:rsidR="00417A82" w:rsidRPr="002D35A0" w:rsidRDefault="00417A82" w:rsidP="001B28C1">
      <w:pPr>
        <w:pStyle w:val="odsek"/>
        <w:numPr>
          <w:ilvl w:val="1"/>
          <w:numId w:val="12"/>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417A82" w:rsidRPr="002D35A0" w:rsidRDefault="00417A82" w:rsidP="001B28C1">
      <w:pPr>
        <w:pStyle w:val="odsek"/>
        <w:numPr>
          <w:ilvl w:val="1"/>
          <w:numId w:val="12"/>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417A82" w:rsidRPr="002D35A0" w:rsidRDefault="00417A82" w:rsidP="001B28C1">
      <w:pPr>
        <w:pStyle w:val="odsek"/>
        <w:numPr>
          <w:ilvl w:val="1"/>
          <w:numId w:val="12"/>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rsidR="00417A82" w:rsidRPr="002D35A0" w:rsidRDefault="00417A82" w:rsidP="001B28C1">
      <w:pPr>
        <w:pStyle w:val="odsek"/>
        <w:numPr>
          <w:ilvl w:val="1"/>
          <w:numId w:val="12"/>
        </w:numPr>
        <w:ind w:left="993" w:hanging="284"/>
        <w:rPr>
          <w:color w:val="auto"/>
        </w:rPr>
      </w:pPr>
      <w:r w:rsidRPr="002D35A0">
        <w:rPr>
          <w:color w:val="auto"/>
        </w:rPr>
        <w:t>zdržať sa konania, ktoré by mohlo viesť k rozporu záujmov,</w:t>
      </w:r>
    </w:p>
    <w:p w:rsidR="00417A82" w:rsidRPr="002D35A0" w:rsidRDefault="00417A82" w:rsidP="001B28C1">
      <w:pPr>
        <w:pStyle w:val="odsek"/>
        <w:numPr>
          <w:ilvl w:val="1"/>
          <w:numId w:val="12"/>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417A82" w:rsidRPr="002D35A0" w:rsidRDefault="00417A82" w:rsidP="001B28C1">
      <w:pPr>
        <w:pStyle w:val="odsek"/>
        <w:numPr>
          <w:ilvl w:val="1"/>
          <w:numId w:val="12"/>
        </w:numPr>
        <w:ind w:left="993" w:hanging="284"/>
        <w:rPr>
          <w:color w:val="auto"/>
        </w:rPr>
      </w:pPr>
      <w:r w:rsidRPr="002D35A0">
        <w:rPr>
          <w:color w:val="auto"/>
        </w:rPr>
        <w:t>zdržať sa konania, z ktorého vyplývajú neoprávnené prísľuby alebo záväzky zaväzujúce zamestnávateľa,</w:t>
      </w:r>
    </w:p>
    <w:p w:rsidR="00417A82" w:rsidRPr="002D35A0" w:rsidRDefault="00417A82" w:rsidP="001B28C1">
      <w:pPr>
        <w:pStyle w:val="odsek"/>
        <w:numPr>
          <w:ilvl w:val="1"/>
          <w:numId w:val="12"/>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417A82" w:rsidRDefault="00417A82" w:rsidP="001B28C1">
      <w:pPr>
        <w:pStyle w:val="odsek"/>
        <w:numPr>
          <w:ilvl w:val="1"/>
          <w:numId w:val="12"/>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w:t>
      </w:r>
      <w:r>
        <w:rPr>
          <w:color w:val="auto"/>
        </w:rPr>
        <w:t xml:space="preserve"> na právne úkony bola obmedzená,</w:t>
      </w:r>
    </w:p>
    <w:p w:rsidR="00417A82" w:rsidRPr="00417A82" w:rsidRDefault="00417A82" w:rsidP="001B28C1">
      <w:pPr>
        <w:pStyle w:val="odsek"/>
        <w:numPr>
          <w:ilvl w:val="1"/>
          <w:numId w:val="12"/>
        </w:numPr>
        <w:ind w:left="993" w:hanging="284"/>
        <w:rPr>
          <w:color w:val="auto"/>
        </w:rPr>
      </w:pPr>
      <w:r w:rsidRPr="00417A82">
        <w:rPr>
          <w:color w:val="auto"/>
        </w:rPr>
        <w:t xml:space="preserve">plne využívať pracovný čas a pracovné pomôcky na vykonávanie zverených prác, kvalitne, hospodárne a včas plniť pracovné úlohy, </w:t>
      </w:r>
    </w:p>
    <w:p w:rsidR="00417A82" w:rsidRPr="00417A82" w:rsidRDefault="00417A82" w:rsidP="001B28C1">
      <w:pPr>
        <w:pStyle w:val="odsek"/>
        <w:numPr>
          <w:ilvl w:val="1"/>
          <w:numId w:val="12"/>
        </w:numPr>
        <w:ind w:left="993" w:hanging="284"/>
        <w:rPr>
          <w:color w:val="auto"/>
        </w:rPr>
      </w:pPr>
      <w:r w:rsidRPr="00417A82">
        <w:rPr>
          <w:color w:val="auto"/>
        </w:rPr>
        <w:t xml:space="preserve">sústavne zvyšovať svoju odbornú úroveň, </w:t>
      </w:r>
    </w:p>
    <w:p w:rsidR="00417A82" w:rsidRPr="00417A82" w:rsidRDefault="00417A82" w:rsidP="00417A82">
      <w:pPr>
        <w:pStyle w:val="odsek"/>
        <w:numPr>
          <w:ilvl w:val="0"/>
          <w:numId w:val="0"/>
        </w:numPr>
        <w:ind w:left="993"/>
        <w:rPr>
          <w:color w:val="auto"/>
        </w:rPr>
      </w:pPr>
    </w:p>
    <w:p w:rsidR="00417A82" w:rsidRPr="00417A82" w:rsidRDefault="00417A82" w:rsidP="001B28C1">
      <w:pPr>
        <w:pStyle w:val="odsek"/>
        <w:numPr>
          <w:ilvl w:val="1"/>
          <w:numId w:val="12"/>
        </w:numPr>
        <w:ind w:left="993" w:hanging="284"/>
        <w:rPr>
          <w:color w:val="auto"/>
        </w:rPr>
      </w:pPr>
      <w:r w:rsidRPr="00417A82">
        <w:rPr>
          <w:color w:val="auto"/>
        </w:rPr>
        <w:t xml:space="preserve">udržiavať poriadok na svojom pracovisku a riadne hospodáriť s prostriedkami zverenými im zamestnávateľom, oznamovať bezprostredne nadriadenému vedúcemu nedostatky , ktoré by mohli viesť k jeho poškodeniu, </w:t>
      </w:r>
    </w:p>
    <w:p w:rsidR="00417A82" w:rsidRPr="00417A82" w:rsidRDefault="00417A82" w:rsidP="001B28C1">
      <w:pPr>
        <w:pStyle w:val="odsek"/>
        <w:numPr>
          <w:ilvl w:val="1"/>
          <w:numId w:val="12"/>
        </w:numPr>
        <w:ind w:left="993" w:hanging="284"/>
        <w:rPr>
          <w:color w:val="auto"/>
        </w:rPr>
      </w:pPr>
      <w:r w:rsidRPr="00417A82">
        <w:rPr>
          <w:color w:val="auto"/>
        </w:rPr>
        <w:t xml:space="preserve">dodržiavať bezpečnosť a ochranu zdravia pri práci v zmysle zákona č. 124/2006 Z.z. a § 146 a 148 ZP a ostatných právnych predpisov týkajúcich sa BOZ a PO, najmä dodržiavať zákaz fajčenia a požívania alkoholických nápojov na pracovisku a na školských akciách: imatrikulácia, školské výlety, exkurzie, lyžiarske výcvikové kurzy, branné kurzy, atď., </w:t>
      </w:r>
    </w:p>
    <w:p w:rsidR="00417A82" w:rsidRPr="00417A82" w:rsidRDefault="00417A82" w:rsidP="001B28C1">
      <w:pPr>
        <w:pStyle w:val="odsek"/>
        <w:numPr>
          <w:ilvl w:val="1"/>
          <w:numId w:val="12"/>
        </w:numPr>
        <w:ind w:left="993" w:hanging="284"/>
        <w:rPr>
          <w:color w:val="auto"/>
        </w:rPr>
      </w:pPr>
      <w:r w:rsidRPr="00417A82">
        <w:rPr>
          <w:color w:val="auto"/>
        </w:rPr>
        <w:t xml:space="preserve">oznamovať okolnosti, ktoré sú rozhodujúce pre zdravotné, nemocenské a dôchodkové poistenie, daň zo závislej činnosti. </w:t>
      </w:r>
    </w:p>
    <w:p w:rsidR="00417A82" w:rsidRPr="004947C6" w:rsidRDefault="00417A82" w:rsidP="001B28C1">
      <w:pPr>
        <w:pStyle w:val="odsek"/>
        <w:numPr>
          <w:ilvl w:val="0"/>
          <w:numId w:val="12"/>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rsidR="00417A82" w:rsidRDefault="00417A82" w:rsidP="00574ECB">
      <w:pPr>
        <w:autoSpaceDE w:val="0"/>
        <w:autoSpaceDN w:val="0"/>
        <w:adjustRightInd w:val="0"/>
        <w:spacing w:after="68" w:line="240" w:lineRule="auto"/>
        <w:ind w:left="567" w:hanging="283"/>
        <w:jc w:val="both"/>
        <w:rPr>
          <w:rFonts w:ascii="Times New Roman" w:hAnsi="Times New Roman"/>
          <w:color w:val="000000"/>
          <w:sz w:val="23"/>
          <w:szCs w:val="23"/>
          <w:lang w:eastAsia="sk-SK"/>
        </w:rPr>
      </w:pPr>
    </w:p>
    <w:p w:rsidR="00E5135A" w:rsidRPr="00487FB2" w:rsidRDefault="00E5135A" w:rsidP="00E5135A">
      <w:pPr>
        <w:pStyle w:val="Nadpis3"/>
        <w:jc w:val="center"/>
        <w:rPr>
          <w:sz w:val="24"/>
        </w:rPr>
      </w:pPr>
      <w:r w:rsidRPr="00487FB2">
        <w:rPr>
          <w:sz w:val="24"/>
        </w:rPr>
        <w:t>Čl. 1</w:t>
      </w:r>
      <w:bookmarkStart w:id="10" w:name="_Toc121889343"/>
      <w:r>
        <w:rPr>
          <w:sz w:val="24"/>
        </w:rPr>
        <w:t>1</w:t>
      </w:r>
    </w:p>
    <w:p w:rsidR="00E5135A" w:rsidRPr="00AC5F3D" w:rsidRDefault="00E5135A" w:rsidP="00E5135A">
      <w:pPr>
        <w:pStyle w:val="Nadpis3"/>
        <w:rPr>
          <w:sz w:val="24"/>
        </w:rPr>
      </w:pPr>
      <w:r w:rsidRPr="00AC5F3D">
        <w:rPr>
          <w:sz w:val="24"/>
        </w:rPr>
        <w:t>Práva a povinnosti pedagogických zamestnancov</w:t>
      </w:r>
      <w:bookmarkEnd w:id="10"/>
      <w:r w:rsidRPr="00AC5F3D">
        <w:rPr>
          <w:sz w:val="24"/>
        </w:rPr>
        <w:t xml:space="preserve"> a odborných zamestnancov</w:t>
      </w:r>
    </w:p>
    <w:p w:rsidR="00E5135A" w:rsidRDefault="00E5135A" w:rsidP="001B28C1">
      <w:pPr>
        <w:pStyle w:val="odsek"/>
        <w:numPr>
          <w:ilvl w:val="0"/>
          <w:numId w:val="13"/>
        </w:numPr>
        <w:ind w:left="426" w:hanging="426"/>
        <w:rPr>
          <w:color w:val="auto"/>
        </w:rPr>
      </w:pPr>
      <w:r w:rsidRPr="006106EB">
        <w:rPr>
          <w:color w:val="auto"/>
        </w:rPr>
        <w:t xml:space="preserve">PZ a OZ má okrem práv ustanovených osobitnými právnymi predpismi pri výkone pracovnej činnosti právo na </w:t>
      </w:r>
    </w:p>
    <w:p w:rsidR="00E5135A" w:rsidRDefault="00E5135A" w:rsidP="001B28C1">
      <w:pPr>
        <w:pStyle w:val="odsek"/>
        <w:numPr>
          <w:ilvl w:val="1"/>
          <w:numId w:val="13"/>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rsidR="00E5135A" w:rsidRDefault="00E5135A" w:rsidP="001B28C1">
      <w:pPr>
        <w:pStyle w:val="odsek"/>
        <w:numPr>
          <w:ilvl w:val="1"/>
          <w:numId w:val="13"/>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E5135A" w:rsidRPr="006106EB" w:rsidRDefault="00E5135A" w:rsidP="001B28C1">
      <w:pPr>
        <w:pStyle w:val="odsek"/>
        <w:numPr>
          <w:ilvl w:val="1"/>
          <w:numId w:val="13"/>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rsidR="00E5135A" w:rsidRDefault="00E5135A" w:rsidP="001B28C1">
      <w:pPr>
        <w:pStyle w:val="odsek"/>
        <w:numPr>
          <w:ilvl w:val="1"/>
          <w:numId w:val="13"/>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E5135A" w:rsidRDefault="00E5135A" w:rsidP="001B28C1">
      <w:pPr>
        <w:pStyle w:val="odsek"/>
        <w:numPr>
          <w:ilvl w:val="1"/>
          <w:numId w:val="13"/>
        </w:numPr>
        <w:ind w:left="993" w:hanging="284"/>
        <w:rPr>
          <w:color w:val="auto"/>
        </w:rPr>
      </w:pPr>
      <w:r w:rsidRPr="006106EB">
        <w:rPr>
          <w:color w:val="auto"/>
        </w:rPr>
        <w:t xml:space="preserve">predkladanie návrhov na skvalitnenie výchovy a vzdelávania, </w:t>
      </w:r>
    </w:p>
    <w:p w:rsidR="00E5135A" w:rsidRDefault="00E5135A" w:rsidP="001B28C1">
      <w:pPr>
        <w:pStyle w:val="odsek"/>
        <w:numPr>
          <w:ilvl w:val="1"/>
          <w:numId w:val="13"/>
        </w:numPr>
        <w:ind w:left="993" w:hanging="284"/>
        <w:rPr>
          <w:color w:val="auto"/>
        </w:rPr>
      </w:pPr>
      <w:r w:rsidRPr="006106EB">
        <w:rPr>
          <w:color w:val="auto"/>
        </w:rPr>
        <w:t>výber a uplatňovanie pedagogických metód, foriem, didaktických prostriedkov výchovy a vzdelávania a na výber odborných metód,</w:t>
      </w:r>
    </w:p>
    <w:p w:rsidR="00E5135A" w:rsidRDefault="00E5135A" w:rsidP="001B28C1">
      <w:pPr>
        <w:pStyle w:val="odsek"/>
        <w:numPr>
          <w:ilvl w:val="1"/>
          <w:numId w:val="13"/>
        </w:numPr>
        <w:ind w:left="993" w:hanging="284"/>
        <w:rPr>
          <w:color w:val="auto"/>
        </w:rPr>
      </w:pPr>
      <w:r w:rsidRPr="006106EB">
        <w:rPr>
          <w:color w:val="auto"/>
        </w:rPr>
        <w:t>profesijný rozvoj v súlade s potrebami zamestnávateľa a podľa plánu profesijného rozvoja,</w:t>
      </w:r>
    </w:p>
    <w:p w:rsidR="00E5135A" w:rsidRPr="006106EB" w:rsidRDefault="00E5135A" w:rsidP="001B28C1">
      <w:pPr>
        <w:pStyle w:val="odsek"/>
        <w:numPr>
          <w:ilvl w:val="1"/>
          <w:numId w:val="13"/>
        </w:numPr>
        <w:ind w:left="993" w:hanging="284"/>
        <w:rPr>
          <w:color w:val="auto"/>
        </w:rPr>
      </w:pPr>
      <w:r w:rsidRPr="006106EB">
        <w:rPr>
          <w:color w:val="auto"/>
        </w:rPr>
        <w:t xml:space="preserve">objektívne hodnotenie výkonu pracovnej činnosti. </w:t>
      </w:r>
    </w:p>
    <w:p w:rsidR="00E5135A" w:rsidRPr="006106EB" w:rsidRDefault="00E5135A" w:rsidP="001B28C1">
      <w:pPr>
        <w:pStyle w:val="odsek"/>
        <w:numPr>
          <w:ilvl w:val="0"/>
          <w:numId w:val="13"/>
        </w:numPr>
        <w:ind w:left="426" w:hanging="426"/>
        <w:rPr>
          <w:color w:val="auto"/>
        </w:rPr>
      </w:pPr>
      <w:r w:rsidRPr="006106EB">
        <w:rPr>
          <w:color w:val="auto"/>
        </w:rPr>
        <w:lastRenderedPageBreak/>
        <w:t>Pedagogický zamestnanec a odborný zamestnanec má v súvislosti s výkonom pracovnej činnosti postavenie chránenej osoby.</w:t>
      </w:r>
    </w:p>
    <w:p w:rsidR="00E5135A" w:rsidRDefault="00E5135A" w:rsidP="001B28C1">
      <w:pPr>
        <w:pStyle w:val="odsek"/>
        <w:numPr>
          <w:ilvl w:val="0"/>
          <w:numId w:val="13"/>
        </w:numPr>
        <w:ind w:left="426" w:hanging="426"/>
        <w:rPr>
          <w:color w:val="auto"/>
        </w:rPr>
      </w:pPr>
      <w:r w:rsidRPr="0009725A">
        <w:rPr>
          <w:color w:val="auto"/>
        </w:rPr>
        <w:t xml:space="preserve">PZ a OZ je povinný </w:t>
      </w:r>
      <w:r>
        <w:rPr>
          <w:color w:val="auto"/>
        </w:rPr>
        <w:t>aj</w:t>
      </w:r>
    </w:p>
    <w:p w:rsidR="00E5135A" w:rsidRDefault="00E5135A" w:rsidP="001B28C1">
      <w:pPr>
        <w:pStyle w:val="odsek"/>
        <w:numPr>
          <w:ilvl w:val="1"/>
          <w:numId w:val="13"/>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rsidR="00E5135A" w:rsidRDefault="00E5135A" w:rsidP="001B28C1">
      <w:pPr>
        <w:pStyle w:val="odsek"/>
        <w:numPr>
          <w:ilvl w:val="1"/>
          <w:numId w:val="13"/>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rsidR="00E5135A" w:rsidRDefault="00E5135A" w:rsidP="001B28C1">
      <w:pPr>
        <w:pStyle w:val="odsek"/>
        <w:numPr>
          <w:ilvl w:val="1"/>
          <w:numId w:val="13"/>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rsidR="00E5135A" w:rsidRDefault="00E5135A" w:rsidP="001B28C1">
      <w:pPr>
        <w:pStyle w:val="odsek"/>
        <w:numPr>
          <w:ilvl w:val="1"/>
          <w:numId w:val="13"/>
        </w:numPr>
        <w:ind w:left="993" w:hanging="284"/>
        <w:rPr>
          <w:color w:val="auto"/>
        </w:rPr>
      </w:pPr>
      <w:r w:rsidRPr="0009725A">
        <w:rPr>
          <w:color w:val="auto"/>
        </w:rPr>
        <w:t xml:space="preserve">zdržať sa konania, ktoré vedie k porušovaniu práv ostatných zamestnancov, </w:t>
      </w:r>
    </w:p>
    <w:p w:rsidR="00E5135A" w:rsidRDefault="00E5135A" w:rsidP="001B28C1">
      <w:pPr>
        <w:pStyle w:val="odsek"/>
        <w:numPr>
          <w:ilvl w:val="1"/>
          <w:numId w:val="13"/>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rsidR="00E5135A" w:rsidRDefault="00E5135A" w:rsidP="001B28C1">
      <w:pPr>
        <w:pStyle w:val="odsek"/>
        <w:numPr>
          <w:ilvl w:val="1"/>
          <w:numId w:val="13"/>
        </w:numPr>
        <w:ind w:left="993" w:hanging="284"/>
        <w:rPr>
          <w:color w:val="auto"/>
        </w:rPr>
      </w:pPr>
      <w:r w:rsidRPr="0009725A">
        <w:rPr>
          <w:color w:val="auto"/>
        </w:rPr>
        <w:t>podieľať sa na vypracúvaní a vedení pedagogickej dokumentácie a ďalšej  dokumentácie ustanovenej osobitným predpisom (§ 11 zákona č. 245/2008 Z. z.),</w:t>
      </w:r>
    </w:p>
    <w:p w:rsidR="00E5135A" w:rsidRDefault="00E5135A" w:rsidP="001B28C1">
      <w:pPr>
        <w:pStyle w:val="odsek"/>
        <w:numPr>
          <w:ilvl w:val="1"/>
          <w:numId w:val="13"/>
        </w:numPr>
        <w:ind w:left="993" w:hanging="284"/>
        <w:rPr>
          <w:color w:val="auto"/>
        </w:rPr>
      </w:pPr>
      <w:r w:rsidRPr="0009725A">
        <w:rPr>
          <w:color w:val="auto"/>
        </w:rPr>
        <w:t xml:space="preserve">usmerňovať a objektívne hodnotiť výchovu a vzdelávanie žiaka, </w:t>
      </w:r>
    </w:p>
    <w:p w:rsidR="00E5135A" w:rsidRDefault="00E5135A" w:rsidP="001B28C1">
      <w:pPr>
        <w:pStyle w:val="odsek"/>
        <w:numPr>
          <w:ilvl w:val="1"/>
          <w:numId w:val="13"/>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rsidR="00E5135A" w:rsidRDefault="00E5135A" w:rsidP="001B28C1">
      <w:pPr>
        <w:pStyle w:val="odsek"/>
        <w:numPr>
          <w:ilvl w:val="1"/>
          <w:numId w:val="13"/>
        </w:numPr>
        <w:ind w:left="993" w:hanging="284"/>
        <w:rPr>
          <w:color w:val="auto"/>
        </w:rPr>
      </w:pPr>
      <w:r w:rsidRPr="0009725A">
        <w:rPr>
          <w:color w:val="auto"/>
        </w:rPr>
        <w:t xml:space="preserve">udržiavať a rozvíjať svoje profesijné kompetencie, </w:t>
      </w:r>
    </w:p>
    <w:p w:rsidR="00E5135A" w:rsidRDefault="00E5135A" w:rsidP="001B28C1">
      <w:pPr>
        <w:pStyle w:val="odsek"/>
        <w:numPr>
          <w:ilvl w:val="1"/>
          <w:numId w:val="13"/>
        </w:numPr>
        <w:ind w:left="993" w:hanging="284"/>
        <w:rPr>
          <w:color w:val="auto"/>
        </w:rPr>
      </w:pPr>
      <w:r w:rsidRPr="0009725A">
        <w:rPr>
          <w:color w:val="auto"/>
        </w:rPr>
        <w:t xml:space="preserve">absolvovať aktualizačné vzdelávanie, </w:t>
      </w:r>
    </w:p>
    <w:p w:rsidR="00E5135A" w:rsidRDefault="00E5135A" w:rsidP="001B28C1">
      <w:pPr>
        <w:pStyle w:val="odsek"/>
        <w:numPr>
          <w:ilvl w:val="1"/>
          <w:numId w:val="13"/>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rsidR="00E5135A" w:rsidRDefault="00E5135A" w:rsidP="001B28C1">
      <w:pPr>
        <w:pStyle w:val="odsek"/>
        <w:numPr>
          <w:ilvl w:val="1"/>
          <w:numId w:val="13"/>
        </w:numPr>
        <w:ind w:left="993" w:hanging="284"/>
        <w:rPr>
          <w:color w:val="auto"/>
        </w:rPr>
      </w:pPr>
      <w:r w:rsidRPr="0009725A">
        <w:rPr>
          <w:color w:val="auto"/>
        </w:rPr>
        <w:t xml:space="preserve">poskytovať žiakovi a zákonnému zástupcovi poradenstvo a odbornú pomoc spojenú s výchovou a vzdelávaním, </w:t>
      </w:r>
    </w:p>
    <w:p w:rsidR="00E5135A" w:rsidRDefault="00E5135A" w:rsidP="001B28C1">
      <w:pPr>
        <w:pStyle w:val="odsek"/>
        <w:numPr>
          <w:ilvl w:val="1"/>
          <w:numId w:val="13"/>
        </w:numPr>
        <w:ind w:left="993" w:hanging="284"/>
        <w:rPr>
          <w:color w:val="auto"/>
        </w:rPr>
      </w:pPr>
      <w:r w:rsidRPr="0009725A">
        <w:rPr>
          <w:color w:val="auto"/>
        </w:rPr>
        <w:t xml:space="preserve">pravidelne informovať žiaka a zákonného zástupcu o priebehu a výsledkoch výchovy a vzdelávania, </w:t>
      </w:r>
    </w:p>
    <w:p w:rsidR="00E5135A" w:rsidRDefault="00E5135A" w:rsidP="001B28C1">
      <w:pPr>
        <w:pStyle w:val="odsek"/>
        <w:numPr>
          <w:ilvl w:val="1"/>
          <w:numId w:val="13"/>
        </w:numPr>
        <w:ind w:left="993" w:hanging="284"/>
        <w:rPr>
          <w:color w:val="auto"/>
        </w:rPr>
      </w:pPr>
      <w:r w:rsidRPr="0009725A">
        <w:rPr>
          <w:color w:val="auto"/>
        </w:rPr>
        <w:t>vykonávať dozor v triedach počas externej časti maturitnej skúšky alebo testovania,</w:t>
      </w:r>
    </w:p>
    <w:p w:rsidR="00E5135A" w:rsidRDefault="00E5135A" w:rsidP="001B28C1">
      <w:pPr>
        <w:pStyle w:val="odsek"/>
        <w:numPr>
          <w:ilvl w:val="1"/>
          <w:numId w:val="13"/>
        </w:numPr>
        <w:ind w:left="993" w:hanging="284"/>
        <w:rPr>
          <w:color w:val="auto"/>
        </w:rPr>
      </w:pPr>
      <w:r w:rsidRPr="0009725A">
        <w:rPr>
          <w:color w:val="auto"/>
        </w:rPr>
        <w:t xml:space="preserve">vykonávať činnosť predsedu skúšobnej komisie alebo člena skúšobnej komisie pre štátne jazykové skúšky, </w:t>
      </w:r>
    </w:p>
    <w:p w:rsidR="00E5135A" w:rsidRDefault="00E5135A" w:rsidP="001B28C1">
      <w:pPr>
        <w:pStyle w:val="odsek"/>
        <w:numPr>
          <w:ilvl w:val="1"/>
          <w:numId w:val="13"/>
        </w:numPr>
        <w:ind w:left="993" w:hanging="284"/>
        <w:rPr>
          <w:color w:val="auto"/>
        </w:rPr>
      </w:pPr>
      <w:r w:rsidRPr="0009725A">
        <w:rPr>
          <w:color w:val="auto"/>
        </w:rPr>
        <w:t>vykonávať činnosť predsedu komisie alebo člena komisie pre komisionálne skúšky,</w:t>
      </w:r>
      <w:r>
        <w:rPr>
          <w:color w:val="auto"/>
        </w:rPr>
        <w:t xml:space="preserve"> </w:t>
      </w:r>
    </w:p>
    <w:p w:rsidR="00E5135A" w:rsidRPr="0009725A" w:rsidRDefault="00E5135A" w:rsidP="001B28C1">
      <w:pPr>
        <w:pStyle w:val="odsek"/>
        <w:numPr>
          <w:ilvl w:val="1"/>
          <w:numId w:val="13"/>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rsidR="005C58E1" w:rsidRPr="005C58E1" w:rsidRDefault="005C58E1" w:rsidP="005C58E1">
      <w:pPr>
        <w:spacing w:after="26" w:line="248" w:lineRule="auto"/>
        <w:ind w:left="-5" w:hanging="10"/>
        <w:jc w:val="both"/>
        <w:rPr>
          <w:rFonts w:ascii="Times New Roman" w:eastAsia="Times New Roman" w:hAnsi="Times New Roman"/>
          <w:color w:val="000000"/>
          <w:lang w:eastAsia="sk-SK"/>
        </w:rPr>
      </w:pPr>
    </w:p>
    <w:p w:rsidR="00AF1883" w:rsidRDefault="00AF1883" w:rsidP="001B28C1">
      <w:pPr>
        <w:pStyle w:val="odsek"/>
        <w:numPr>
          <w:ilvl w:val="0"/>
          <w:numId w:val="13"/>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rsidR="00AF1883" w:rsidRDefault="00AF1883" w:rsidP="001B28C1">
      <w:pPr>
        <w:pStyle w:val="odsek"/>
        <w:numPr>
          <w:ilvl w:val="1"/>
          <w:numId w:val="13"/>
        </w:numPr>
        <w:ind w:left="993" w:hanging="284"/>
        <w:rPr>
          <w:color w:val="auto"/>
        </w:rPr>
      </w:pPr>
      <w:r w:rsidRPr="00DB51D7">
        <w:rPr>
          <w:color w:val="auto"/>
        </w:rPr>
        <w:t xml:space="preserve">dodržiavaniu hygienických zásad a zásad bezpečnej práce, </w:t>
      </w:r>
    </w:p>
    <w:p w:rsidR="00AF1883" w:rsidRDefault="00AF1883" w:rsidP="001B28C1">
      <w:pPr>
        <w:pStyle w:val="odsek"/>
        <w:numPr>
          <w:ilvl w:val="1"/>
          <w:numId w:val="13"/>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 xml:space="preserve">a </w:t>
      </w:r>
      <w:r>
        <w:rPr>
          <w:color w:val="auto"/>
        </w:rPr>
        <w:lastRenderedPageBreak/>
        <w:t>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rsidR="00AF1883" w:rsidRDefault="00AF1883" w:rsidP="001B28C1">
      <w:pPr>
        <w:pStyle w:val="odsek"/>
        <w:numPr>
          <w:ilvl w:val="1"/>
          <w:numId w:val="13"/>
        </w:numPr>
        <w:ind w:left="993" w:hanging="284"/>
        <w:rPr>
          <w:color w:val="auto"/>
        </w:rPr>
      </w:pPr>
      <w:r>
        <w:rPr>
          <w:color w:val="auto"/>
        </w:rPr>
        <w:t>u</w:t>
      </w:r>
      <w:r w:rsidRPr="00DB51D7">
        <w:rPr>
          <w:color w:val="auto"/>
        </w:rPr>
        <w:t xml:space="preserve">vedomelému dodržiavaniu pravidiel správania a </w:t>
      </w:r>
    </w:p>
    <w:p w:rsidR="00AF1883" w:rsidRPr="00DB51D7" w:rsidRDefault="00AF1883" w:rsidP="001B28C1">
      <w:pPr>
        <w:pStyle w:val="odsek"/>
        <w:numPr>
          <w:ilvl w:val="1"/>
          <w:numId w:val="13"/>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rsidR="00AF1883" w:rsidRPr="004947C6" w:rsidRDefault="00AF1883" w:rsidP="001B28C1">
      <w:pPr>
        <w:pStyle w:val="odsek"/>
        <w:numPr>
          <w:ilvl w:val="0"/>
          <w:numId w:val="13"/>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rsidR="00AF1883" w:rsidRDefault="00AF1883" w:rsidP="001B28C1">
      <w:pPr>
        <w:pStyle w:val="odsek"/>
        <w:numPr>
          <w:ilvl w:val="0"/>
          <w:numId w:val="13"/>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rsidR="00AF1883" w:rsidRDefault="00AF1883" w:rsidP="001B28C1">
      <w:pPr>
        <w:pStyle w:val="odsek"/>
        <w:numPr>
          <w:ilvl w:val="0"/>
          <w:numId w:val="13"/>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rsidR="00AF1883" w:rsidRDefault="00AF1883" w:rsidP="001B28C1">
      <w:pPr>
        <w:pStyle w:val="odsek"/>
        <w:numPr>
          <w:ilvl w:val="0"/>
          <w:numId w:val="13"/>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rsidR="00AF1883" w:rsidRPr="004947C6" w:rsidRDefault="00AF1883" w:rsidP="001B28C1">
      <w:pPr>
        <w:pStyle w:val="odsek"/>
        <w:numPr>
          <w:ilvl w:val="0"/>
          <w:numId w:val="13"/>
        </w:numPr>
        <w:ind w:left="426" w:hanging="426"/>
        <w:rPr>
          <w:color w:val="auto"/>
        </w:rPr>
      </w:pPr>
      <w:r w:rsidRPr="009F6836">
        <w:rPr>
          <w:color w:val="auto"/>
        </w:rPr>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rsidR="00574ECB" w:rsidRPr="007F7F7B" w:rsidRDefault="00574ECB" w:rsidP="005C58E1">
      <w:pPr>
        <w:autoSpaceDE w:val="0"/>
        <w:autoSpaceDN w:val="0"/>
        <w:adjustRightInd w:val="0"/>
        <w:spacing w:after="0" w:line="240" w:lineRule="auto"/>
        <w:jc w:val="both"/>
        <w:rPr>
          <w:rFonts w:ascii="Times New Roman" w:hAnsi="Times New Roman"/>
          <w:color w:val="000000"/>
          <w:sz w:val="23"/>
          <w:szCs w:val="23"/>
          <w:lang w:eastAsia="sk-SK"/>
        </w:rPr>
      </w:pPr>
    </w:p>
    <w:p w:rsidR="00574ECB" w:rsidRPr="00AF1883" w:rsidRDefault="00574ECB" w:rsidP="001B28C1">
      <w:pPr>
        <w:pStyle w:val="odsek"/>
        <w:numPr>
          <w:ilvl w:val="0"/>
          <w:numId w:val="13"/>
        </w:numPr>
        <w:ind w:left="426" w:hanging="426"/>
        <w:rPr>
          <w:color w:val="auto"/>
        </w:rPr>
      </w:pPr>
      <w:r w:rsidRPr="00AF1883">
        <w:rPr>
          <w:color w:val="auto"/>
        </w:rPr>
        <w:t>Vykonáva dozor v škole pred vyučovaním a počas prestávok, v školskej jedálni počas prestávky na obed (podľa vypracovaného harmonogramu dozoru), na podujatiach organizovaných školou (návštevy divadelných a filmových predstavení, besied a pod., lyžiarske k</w:t>
      </w:r>
      <w:r w:rsidR="00FD5507" w:rsidRPr="00AF1883">
        <w:rPr>
          <w:color w:val="auto"/>
        </w:rPr>
        <w:t>urzy, exkurzie, výlety a pod.).</w:t>
      </w:r>
      <w:r w:rsidRPr="00AF1883">
        <w:rPr>
          <w:color w:val="auto"/>
        </w:rPr>
        <w:t xml:space="preserve"> </w:t>
      </w:r>
    </w:p>
    <w:p w:rsidR="00574ECB" w:rsidRPr="00AF1883" w:rsidRDefault="00574ECB" w:rsidP="001B28C1">
      <w:pPr>
        <w:pStyle w:val="odsek"/>
        <w:numPr>
          <w:ilvl w:val="0"/>
          <w:numId w:val="13"/>
        </w:numPr>
        <w:ind w:left="426" w:hanging="426"/>
        <w:rPr>
          <w:color w:val="auto"/>
        </w:rPr>
      </w:pPr>
      <w:r w:rsidRPr="00AF1883">
        <w:rPr>
          <w:color w:val="auto"/>
        </w:rPr>
        <w:t xml:space="preserve">Vedie predpísanú pedagogickú dokumentáciu podľa platnej </w:t>
      </w:r>
      <w:r w:rsidR="00947578" w:rsidRPr="00AF1883">
        <w:rPr>
          <w:color w:val="auto"/>
        </w:rPr>
        <w:t>legislatívy a pokynov riaditeľa</w:t>
      </w:r>
      <w:r w:rsidRPr="00AF1883">
        <w:rPr>
          <w:color w:val="auto"/>
        </w:rPr>
        <w:t xml:space="preserve"> školy. </w:t>
      </w:r>
      <w:r w:rsidR="00947578" w:rsidRPr="00AF1883">
        <w:rPr>
          <w:color w:val="auto"/>
        </w:rPr>
        <w:t>Ped</w:t>
      </w:r>
      <w:r w:rsidRPr="00AF1883">
        <w:rPr>
          <w:color w:val="auto"/>
        </w:rPr>
        <w:t xml:space="preserve">agogický zamestnanec pracuje priebežne s pedagogickou dokumentáciou v budove školy, dochádzku a prospech žiaka zapíše do konca týždňa. </w:t>
      </w:r>
    </w:p>
    <w:p w:rsidR="00574ECB" w:rsidRPr="00AF1883" w:rsidRDefault="00574ECB" w:rsidP="001B28C1">
      <w:pPr>
        <w:pStyle w:val="odsek"/>
        <w:numPr>
          <w:ilvl w:val="0"/>
          <w:numId w:val="13"/>
        </w:numPr>
        <w:ind w:left="426" w:hanging="426"/>
        <w:rPr>
          <w:color w:val="auto"/>
        </w:rPr>
      </w:pPr>
      <w:r w:rsidRPr="00AF1883">
        <w:rPr>
          <w:color w:val="auto"/>
        </w:rPr>
        <w:t>Vykonáva práce súvi</w:t>
      </w:r>
      <w:r w:rsidR="00FD5507" w:rsidRPr="00AF1883">
        <w:rPr>
          <w:color w:val="auto"/>
        </w:rPr>
        <w:t>siace so základným úväzkom (</w:t>
      </w:r>
      <w:r w:rsidRPr="00AF1883">
        <w:rPr>
          <w:color w:val="auto"/>
        </w:rPr>
        <w:t xml:space="preserve">príloha č.1) a iné činnosti súvisiace s pedagogickou prácou (príloha č.2). </w:t>
      </w:r>
    </w:p>
    <w:p w:rsidR="00574ECB" w:rsidRPr="00AF1883" w:rsidRDefault="00574ECB" w:rsidP="001B28C1">
      <w:pPr>
        <w:pStyle w:val="odsek"/>
        <w:numPr>
          <w:ilvl w:val="0"/>
          <w:numId w:val="13"/>
        </w:numPr>
        <w:ind w:left="426" w:hanging="426"/>
        <w:rPr>
          <w:color w:val="auto"/>
        </w:rPr>
      </w:pPr>
      <w:r w:rsidRPr="00AF1883">
        <w:rPr>
          <w:color w:val="auto"/>
        </w:rPr>
        <w:t xml:space="preserve">Podieľa sa na príprave a organizovaní prijímacích a maturitných skúšok. </w:t>
      </w:r>
    </w:p>
    <w:p w:rsidR="00574ECB" w:rsidRPr="00AF1883" w:rsidRDefault="00574ECB" w:rsidP="001B28C1">
      <w:pPr>
        <w:pStyle w:val="odsek"/>
        <w:numPr>
          <w:ilvl w:val="0"/>
          <w:numId w:val="13"/>
        </w:numPr>
        <w:ind w:left="426" w:hanging="426"/>
        <w:rPr>
          <w:color w:val="auto"/>
        </w:rPr>
      </w:pPr>
      <w:r w:rsidRPr="00AF1883">
        <w:rPr>
          <w:color w:val="auto"/>
        </w:rPr>
        <w:t xml:space="preserve">Je zodpovedný za jemu zverený majetok školy a </w:t>
      </w:r>
      <w:r w:rsidR="00947578" w:rsidRPr="00AF1883">
        <w:rPr>
          <w:color w:val="auto"/>
        </w:rPr>
        <w:t>je poverený starostlivosťou oň (</w:t>
      </w:r>
      <w:r w:rsidRPr="00AF1883">
        <w:rPr>
          <w:color w:val="auto"/>
        </w:rPr>
        <w:t>učebňu, odbornú učebňu, kabinet, laboratórium, knižnicu, učebné pomôcky, didaktickú techniku a</w:t>
      </w:r>
      <w:r w:rsidR="00947578" w:rsidRPr="00AF1883">
        <w:rPr>
          <w:color w:val="auto"/>
        </w:rPr>
        <w:t> </w:t>
      </w:r>
      <w:r w:rsidRPr="00AF1883">
        <w:rPr>
          <w:color w:val="auto"/>
        </w:rPr>
        <w:t>iné</w:t>
      </w:r>
      <w:r w:rsidR="00947578" w:rsidRPr="00AF1883">
        <w:rPr>
          <w:color w:val="auto"/>
        </w:rPr>
        <w:t>)</w:t>
      </w:r>
      <w:r w:rsidRPr="00AF1883">
        <w:rPr>
          <w:color w:val="auto"/>
        </w:rPr>
        <w:t xml:space="preserve">. </w:t>
      </w:r>
    </w:p>
    <w:p w:rsidR="00574ECB" w:rsidRPr="00AF1883" w:rsidRDefault="00574ECB" w:rsidP="001B28C1">
      <w:pPr>
        <w:pStyle w:val="odsek"/>
        <w:numPr>
          <w:ilvl w:val="0"/>
          <w:numId w:val="13"/>
        </w:numPr>
        <w:ind w:left="426" w:hanging="426"/>
        <w:rPr>
          <w:color w:val="auto"/>
        </w:rPr>
      </w:pPr>
      <w:r w:rsidRPr="00AF1883">
        <w:rPr>
          <w:color w:val="auto"/>
        </w:rPr>
        <w:t>Zúčastňuje sa na pedagogických radách, pracovných poradách, zasadnutiach predmetovýc</w:t>
      </w:r>
      <w:r w:rsidR="00FD5507" w:rsidRPr="00AF1883">
        <w:rPr>
          <w:color w:val="auto"/>
        </w:rPr>
        <w:t>h komisií, triednych schôdzach z</w:t>
      </w:r>
      <w:r w:rsidRPr="00AF1883">
        <w:rPr>
          <w:color w:val="auto"/>
        </w:rPr>
        <w:t xml:space="preserve">druženia rodičov a konzultáciách so zákonnými zástupcami. Zúčastňuje sa na podujatiach organizovaných školou. </w:t>
      </w:r>
    </w:p>
    <w:p w:rsidR="00574ECB" w:rsidRPr="00AF1883" w:rsidRDefault="00574ECB" w:rsidP="001B28C1">
      <w:pPr>
        <w:pStyle w:val="odsek"/>
        <w:numPr>
          <w:ilvl w:val="0"/>
          <w:numId w:val="13"/>
        </w:numPr>
        <w:ind w:left="426" w:hanging="426"/>
        <w:rPr>
          <w:color w:val="auto"/>
        </w:rPr>
      </w:pPr>
      <w:r w:rsidRPr="00AF1883">
        <w:rPr>
          <w:color w:val="auto"/>
        </w:rPr>
        <w:t>V prípade poverenia funkciou triedneho učiteľa plní organizačné a výchovné úlohy vo zverenej trie</w:t>
      </w:r>
      <w:r w:rsidR="00FD5507" w:rsidRPr="00AF1883">
        <w:rPr>
          <w:color w:val="auto"/>
        </w:rPr>
        <w:t>de, a to najmä úlohy uvedené v p</w:t>
      </w:r>
      <w:r w:rsidRPr="00AF1883">
        <w:rPr>
          <w:color w:val="auto"/>
        </w:rPr>
        <w:t xml:space="preserve">ovinnostiach triedneho učiteľa (Príloha č. 3). </w:t>
      </w:r>
    </w:p>
    <w:p w:rsidR="00574ECB" w:rsidRPr="00AF1883" w:rsidRDefault="00574ECB" w:rsidP="001B28C1">
      <w:pPr>
        <w:pStyle w:val="odsek"/>
        <w:numPr>
          <w:ilvl w:val="0"/>
          <w:numId w:val="13"/>
        </w:numPr>
        <w:ind w:left="426" w:hanging="426"/>
        <w:rPr>
          <w:color w:val="auto"/>
        </w:rPr>
      </w:pPr>
      <w:r w:rsidRPr="00AF1883">
        <w:rPr>
          <w:color w:val="auto"/>
        </w:rPr>
        <w:t xml:space="preserve">Pri poverení funkciou vedúceho predmetovej komisie plní úlohy vyplývajúce z tohto poverenia, a to najmä: </w:t>
      </w:r>
    </w:p>
    <w:p w:rsidR="00574ECB" w:rsidRPr="007F7F7B" w:rsidRDefault="00574ECB" w:rsidP="00947578">
      <w:pPr>
        <w:autoSpaceDE w:val="0"/>
        <w:autoSpaceDN w:val="0"/>
        <w:adjustRightInd w:val="0"/>
        <w:spacing w:after="0" w:line="240" w:lineRule="auto"/>
        <w:ind w:left="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lastRenderedPageBreak/>
        <w:t xml:space="preserve">- metodicky riadi, koordinuje a kontroluje prácu členov PK, </w:t>
      </w:r>
    </w:p>
    <w:p w:rsidR="00574ECB" w:rsidRPr="007F7F7B" w:rsidRDefault="00574ECB" w:rsidP="00947578">
      <w:pPr>
        <w:autoSpaceDE w:val="0"/>
        <w:autoSpaceDN w:val="0"/>
        <w:adjustRightInd w:val="0"/>
        <w:spacing w:after="0" w:line="240" w:lineRule="auto"/>
        <w:ind w:left="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 zodpovedá za úroveň a odbornosť vyučovania predmetov PK, </w:t>
      </w:r>
    </w:p>
    <w:p w:rsidR="00947578" w:rsidRPr="007F7F7B" w:rsidRDefault="00947578" w:rsidP="00947578">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 zvoláva zasadnutia PK a zabezpečuje vyhotovenie zápisnice zo zasadnutia, </w:t>
      </w:r>
    </w:p>
    <w:p w:rsidR="00947578" w:rsidRPr="007F7F7B" w:rsidRDefault="00947578" w:rsidP="00947578">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 v spolupráci s členmi PK vyhotovuje plán práce PK na školský rok, </w:t>
      </w:r>
    </w:p>
    <w:p w:rsidR="00947578" w:rsidRPr="007F7F7B" w:rsidRDefault="00947578" w:rsidP="00947578">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 v spolupráci s členmi PK vyhotovuje správu o činnosti PK za uplynulý školský rok, </w:t>
      </w:r>
    </w:p>
    <w:p w:rsidR="00947578" w:rsidRPr="007F7F7B" w:rsidRDefault="00947578" w:rsidP="00947578">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 v spolupráci s členmi PK pripravuje témy na ústnu maturitnú skúšku. </w:t>
      </w:r>
    </w:p>
    <w:p w:rsidR="00947578" w:rsidRPr="007F7F7B" w:rsidRDefault="00947578" w:rsidP="00947578">
      <w:pPr>
        <w:autoSpaceDE w:val="0"/>
        <w:autoSpaceDN w:val="0"/>
        <w:adjustRightInd w:val="0"/>
        <w:spacing w:after="0" w:line="240" w:lineRule="auto"/>
        <w:ind w:left="426" w:hanging="142"/>
        <w:jc w:val="both"/>
        <w:rPr>
          <w:rFonts w:ascii="Times New Roman" w:hAnsi="Times New Roman"/>
          <w:color w:val="000000"/>
          <w:sz w:val="23"/>
          <w:szCs w:val="23"/>
          <w:lang w:eastAsia="sk-SK"/>
        </w:rPr>
      </w:pPr>
    </w:p>
    <w:p w:rsidR="00947578" w:rsidRPr="00AF1883" w:rsidRDefault="00947578" w:rsidP="001B28C1">
      <w:pPr>
        <w:pStyle w:val="odsek"/>
        <w:numPr>
          <w:ilvl w:val="0"/>
          <w:numId w:val="13"/>
        </w:numPr>
        <w:ind w:left="426" w:hanging="426"/>
        <w:rPr>
          <w:color w:val="auto"/>
        </w:rPr>
      </w:pPr>
      <w:r w:rsidRPr="00AF1883">
        <w:rPr>
          <w:color w:val="auto"/>
        </w:rPr>
        <w:t xml:space="preserve">Vykonáva a plní ďalšie úlohy súvisiace s dohodnutým druhom práce podľa pokynov priameho nadriadeného zamestnanca. </w:t>
      </w:r>
    </w:p>
    <w:p w:rsidR="00947578" w:rsidRPr="00AF1883" w:rsidRDefault="00947578" w:rsidP="001B28C1">
      <w:pPr>
        <w:pStyle w:val="odsek"/>
        <w:numPr>
          <w:ilvl w:val="0"/>
          <w:numId w:val="13"/>
        </w:numPr>
        <w:ind w:left="426" w:hanging="426"/>
        <w:rPr>
          <w:color w:val="auto"/>
        </w:rPr>
      </w:pPr>
      <w:r w:rsidRPr="00AF1883">
        <w:rPr>
          <w:color w:val="auto"/>
        </w:rPr>
        <w:t>Zachováva mlčanlivosť o skutočnostiach, o ktorých sa dozvedel pri výkone zamestnania</w:t>
      </w:r>
      <w:r w:rsidR="00FD5507" w:rsidRPr="00AF1883">
        <w:rPr>
          <w:color w:val="auto"/>
        </w:rPr>
        <w:t>,</w:t>
      </w:r>
      <w:r w:rsidRPr="00AF1883">
        <w:rPr>
          <w:color w:val="auto"/>
        </w:rPr>
        <w:t xml:space="preserve"> a ktoré v záujme zamestnávateľa nemožno oznamovať iným osobám</w:t>
      </w:r>
      <w:r w:rsidR="00FD5507" w:rsidRPr="00AF1883">
        <w:rPr>
          <w:color w:val="auto"/>
        </w:rPr>
        <w:t>,</w:t>
      </w:r>
      <w:r w:rsidRPr="00AF1883">
        <w:rPr>
          <w:color w:val="auto"/>
        </w:rPr>
        <w:t xml:space="preserve"> a to aj po skončení pracovného pomeru. </w:t>
      </w:r>
    </w:p>
    <w:p w:rsidR="00207F7C" w:rsidRPr="00AF1883" w:rsidRDefault="00207F7C" w:rsidP="001B28C1">
      <w:pPr>
        <w:pStyle w:val="odsek"/>
        <w:numPr>
          <w:ilvl w:val="0"/>
          <w:numId w:val="13"/>
        </w:numPr>
        <w:ind w:left="426" w:hanging="426"/>
        <w:rPr>
          <w:color w:val="auto"/>
        </w:rPr>
      </w:pPr>
      <w:r w:rsidRPr="00AF1883">
        <w:rPr>
          <w:color w:val="auto"/>
        </w:rPr>
        <w:t>Ak zamestnanec pri plnení pracovných povinností príde do styku s osobnými údajmi žiakov,  príp. ich zákonných zástupcov, bude ich spracúvať iba v takom rozsahu, ktorý mu vyplýva z jeho pracovného pomeru. Tieto osobné údaje nebude využívať pre svoju osobnú potrebu a bude zachovávať mlčanlivosť o osobných údajoch a o bezpečnostných opatreniach, ktoré boli na škole/školskom zariadení na ochranu osobných údajov prijaté. Povinnosť mlčanlivosti trvá aj po zániku pracovného pomeru zamestnanca.</w:t>
      </w:r>
    </w:p>
    <w:p w:rsidR="00207F7C" w:rsidRPr="00207F7C" w:rsidRDefault="00207F7C" w:rsidP="00207F7C">
      <w:pPr>
        <w:ind w:firstLine="708"/>
        <w:jc w:val="both"/>
        <w:rPr>
          <w:rFonts w:ascii="Times New Roman" w:hAnsi="Times New Roman"/>
          <w:color w:val="000000"/>
          <w:sz w:val="23"/>
          <w:szCs w:val="23"/>
          <w:lang w:eastAsia="sk-SK"/>
        </w:rPr>
      </w:pPr>
      <w:r w:rsidRPr="00207F7C">
        <w:rPr>
          <w:rFonts w:ascii="Times New Roman" w:hAnsi="Times New Roman"/>
          <w:color w:val="000000"/>
          <w:sz w:val="23"/>
          <w:szCs w:val="23"/>
          <w:lang w:eastAsia="sk-SK"/>
        </w:rPr>
        <w:t>Pri porušení niektorej z týchto podmienok sa zamestnanec dopúšťa porušenia pracovnej disciplíny, za čo môžu byť voči nemu vyvodené dôsledky v zmysle platných právnych predpisov.</w:t>
      </w:r>
    </w:p>
    <w:p w:rsidR="00947578" w:rsidRPr="007F7F7B" w:rsidRDefault="00947578" w:rsidP="00947578">
      <w:pPr>
        <w:autoSpaceDE w:val="0"/>
        <w:autoSpaceDN w:val="0"/>
        <w:adjustRightInd w:val="0"/>
        <w:spacing w:after="0" w:line="240" w:lineRule="auto"/>
        <w:rPr>
          <w:rFonts w:ascii="Times New Roman" w:hAnsi="Times New Roman"/>
          <w:b/>
          <w:bCs/>
          <w:color w:val="000000"/>
          <w:sz w:val="28"/>
          <w:szCs w:val="28"/>
          <w:lang w:eastAsia="sk-SK"/>
        </w:rPr>
      </w:pPr>
    </w:p>
    <w:p w:rsidR="00AF1883" w:rsidRPr="00EA244E" w:rsidRDefault="00AF1883" w:rsidP="00AF1883">
      <w:pPr>
        <w:pStyle w:val="Nadpis3"/>
        <w:jc w:val="center"/>
        <w:rPr>
          <w:sz w:val="24"/>
        </w:rPr>
      </w:pPr>
      <w:r w:rsidRPr="00EA244E">
        <w:rPr>
          <w:sz w:val="24"/>
        </w:rPr>
        <w:t>Čl. 1</w:t>
      </w:r>
      <w:bookmarkStart w:id="11" w:name="_Toc121889344"/>
      <w:r w:rsidRPr="00EA244E">
        <w:rPr>
          <w:sz w:val="24"/>
        </w:rPr>
        <w:t>2</w:t>
      </w:r>
    </w:p>
    <w:p w:rsidR="00AF1883" w:rsidRPr="00EA244E" w:rsidRDefault="00AF1883" w:rsidP="00AF1883">
      <w:pPr>
        <w:pStyle w:val="Nadpis3"/>
        <w:jc w:val="center"/>
        <w:rPr>
          <w:sz w:val="24"/>
        </w:rPr>
      </w:pPr>
      <w:r w:rsidRPr="00EA244E">
        <w:rPr>
          <w:sz w:val="24"/>
        </w:rPr>
        <w:t>Povinnosti vedúcich zamestnancov</w:t>
      </w:r>
      <w:bookmarkEnd w:id="11"/>
    </w:p>
    <w:p w:rsidR="00947578" w:rsidRPr="007F7F7B" w:rsidRDefault="00947578" w:rsidP="00947578">
      <w:pPr>
        <w:autoSpaceDE w:val="0"/>
        <w:autoSpaceDN w:val="0"/>
        <w:adjustRightInd w:val="0"/>
        <w:spacing w:after="0" w:line="240" w:lineRule="auto"/>
        <w:jc w:val="center"/>
        <w:rPr>
          <w:rFonts w:ascii="Times New Roman" w:hAnsi="Times New Roman"/>
          <w:color w:val="000000"/>
          <w:lang w:eastAsia="sk-SK"/>
        </w:rPr>
      </w:pPr>
    </w:p>
    <w:p w:rsidR="00AF1883" w:rsidRDefault="00AF1883" w:rsidP="001B28C1">
      <w:pPr>
        <w:pStyle w:val="odsek"/>
        <w:numPr>
          <w:ilvl w:val="0"/>
          <w:numId w:val="14"/>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rsidR="00AF1883" w:rsidRDefault="00AF1883" w:rsidP="001B28C1">
      <w:pPr>
        <w:pStyle w:val="odsek"/>
        <w:numPr>
          <w:ilvl w:val="1"/>
          <w:numId w:val="14"/>
        </w:numPr>
        <w:ind w:left="993" w:hanging="284"/>
        <w:rPr>
          <w:color w:val="auto"/>
        </w:rPr>
      </w:pPr>
      <w:r w:rsidRPr="00EA244E">
        <w:rPr>
          <w:color w:val="auto"/>
        </w:rPr>
        <w:t xml:space="preserve">riadiť a kontrolovať prácu zamestnancov, </w:t>
      </w:r>
    </w:p>
    <w:p w:rsidR="00AF1883" w:rsidRDefault="00AF1883" w:rsidP="001B28C1">
      <w:pPr>
        <w:pStyle w:val="odsek"/>
        <w:numPr>
          <w:ilvl w:val="1"/>
          <w:numId w:val="14"/>
        </w:numPr>
        <w:ind w:left="993" w:hanging="284"/>
        <w:rPr>
          <w:color w:val="auto"/>
        </w:rPr>
      </w:pPr>
      <w:r w:rsidRPr="00EA244E">
        <w:rPr>
          <w:color w:val="auto"/>
        </w:rPr>
        <w:t xml:space="preserve">utvárať priaznivé pracovné podmienky a zaisťovať bezpečnosť a ochranu zdravia pri práci, </w:t>
      </w:r>
    </w:p>
    <w:p w:rsidR="00AF1883" w:rsidRDefault="00AF1883" w:rsidP="001B28C1">
      <w:pPr>
        <w:pStyle w:val="odsek"/>
        <w:numPr>
          <w:ilvl w:val="1"/>
          <w:numId w:val="14"/>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AF1883" w:rsidRDefault="00AF1883" w:rsidP="001B28C1">
      <w:pPr>
        <w:pStyle w:val="odsek"/>
        <w:numPr>
          <w:ilvl w:val="1"/>
          <w:numId w:val="14"/>
        </w:numPr>
        <w:ind w:left="993" w:hanging="284"/>
        <w:rPr>
          <w:color w:val="auto"/>
        </w:rPr>
      </w:pPr>
      <w:r w:rsidRPr="00EA244E">
        <w:rPr>
          <w:color w:val="auto"/>
        </w:rPr>
        <w:t xml:space="preserve">utvárať priaznivé podmienky na zvyšovanie odbornej úrovne zamestnancov a na uspokojovanie ich sociálnych potrieb, </w:t>
      </w:r>
    </w:p>
    <w:p w:rsidR="00AF1883" w:rsidRDefault="00AF1883" w:rsidP="001B28C1">
      <w:pPr>
        <w:pStyle w:val="odsek"/>
        <w:numPr>
          <w:ilvl w:val="1"/>
          <w:numId w:val="14"/>
        </w:numPr>
        <w:ind w:left="993" w:hanging="284"/>
        <w:rPr>
          <w:color w:val="auto"/>
        </w:rPr>
      </w:pPr>
      <w:r w:rsidRPr="00EA244E">
        <w:rPr>
          <w:color w:val="auto"/>
        </w:rPr>
        <w:t>zabezpečovať, aby nedochádzalo k porušovaniu pracovnej disciplíny,</w:t>
      </w:r>
      <w:r>
        <w:rPr>
          <w:color w:val="auto"/>
        </w:rPr>
        <w:t xml:space="preserve"> </w:t>
      </w:r>
    </w:p>
    <w:p w:rsidR="00AF1883" w:rsidRPr="00EA244E" w:rsidRDefault="00AF1883" w:rsidP="001B28C1">
      <w:pPr>
        <w:pStyle w:val="odsek"/>
        <w:numPr>
          <w:ilvl w:val="1"/>
          <w:numId w:val="14"/>
        </w:numPr>
        <w:ind w:left="993" w:hanging="284"/>
        <w:rPr>
          <w:color w:val="auto"/>
        </w:rPr>
      </w:pPr>
      <w:r w:rsidRPr="00EA244E">
        <w:rPr>
          <w:color w:val="auto"/>
        </w:rPr>
        <w:t>zabezpečovať prijatie včasných a účinných opatrení na ochranu majetku zamestnávateľa.</w:t>
      </w:r>
    </w:p>
    <w:p w:rsidR="00AF1883" w:rsidRPr="004947C6" w:rsidRDefault="00AF1883" w:rsidP="001B28C1">
      <w:pPr>
        <w:pStyle w:val="odsek"/>
        <w:numPr>
          <w:ilvl w:val="0"/>
          <w:numId w:val="14"/>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AF1883" w:rsidRPr="004947C6" w:rsidRDefault="00AF1883" w:rsidP="001B28C1">
      <w:pPr>
        <w:pStyle w:val="odsek"/>
        <w:numPr>
          <w:ilvl w:val="0"/>
          <w:numId w:val="14"/>
        </w:numPr>
        <w:ind w:left="426" w:hanging="426"/>
        <w:rPr>
          <w:color w:val="auto"/>
        </w:rPr>
      </w:pPr>
      <w:r w:rsidRPr="004947C6">
        <w:rPr>
          <w:color w:val="auto"/>
        </w:rPr>
        <w:lastRenderedPageBreak/>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rsidR="00AF1883" w:rsidRDefault="00AF1883" w:rsidP="001B28C1">
      <w:pPr>
        <w:pStyle w:val="odsek"/>
        <w:numPr>
          <w:ilvl w:val="0"/>
          <w:numId w:val="14"/>
        </w:numPr>
        <w:ind w:left="426" w:hanging="426"/>
        <w:rPr>
          <w:color w:val="auto"/>
        </w:rPr>
      </w:pPr>
      <w:r w:rsidRPr="00ED59E1">
        <w:rPr>
          <w:color w:val="auto"/>
        </w:rPr>
        <w:t xml:space="preserve">Obmedzenie podľa odseku 2 sa tiež nevzťahuje na </w:t>
      </w:r>
    </w:p>
    <w:p w:rsidR="00AF1883" w:rsidRDefault="00AF1883" w:rsidP="001B28C1">
      <w:pPr>
        <w:pStyle w:val="odsek"/>
        <w:numPr>
          <w:ilvl w:val="1"/>
          <w:numId w:val="14"/>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rsidR="00AF1883" w:rsidRDefault="00AF1883" w:rsidP="001B28C1">
      <w:pPr>
        <w:pStyle w:val="odsek"/>
        <w:numPr>
          <w:ilvl w:val="1"/>
          <w:numId w:val="14"/>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rsidR="00AF1883" w:rsidRPr="00ED59E1" w:rsidRDefault="00AF1883" w:rsidP="001B28C1">
      <w:pPr>
        <w:pStyle w:val="odsek"/>
        <w:numPr>
          <w:ilvl w:val="1"/>
          <w:numId w:val="14"/>
        </w:numPr>
        <w:ind w:left="993" w:hanging="284"/>
        <w:rPr>
          <w:color w:val="auto"/>
        </w:rPr>
      </w:pPr>
      <w:r w:rsidRPr="00ED59E1">
        <w:rPr>
          <w:color w:val="auto"/>
        </w:rPr>
        <w:t>činnosti, ktorých predmetom je uskutočňovanie supervízie.</w:t>
      </w:r>
    </w:p>
    <w:p w:rsidR="00AF1883" w:rsidRPr="004947C6" w:rsidRDefault="00AF1883" w:rsidP="001B28C1">
      <w:pPr>
        <w:pStyle w:val="odsek"/>
        <w:numPr>
          <w:ilvl w:val="0"/>
          <w:numId w:val="14"/>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AF1883" w:rsidRDefault="00AF1883" w:rsidP="001B28C1">
      <w:pPr>
        <w:pStyle w:val="odsek"/>
        <w:numPr>
          <w:ilvl w:val="0"/>
          <w:numId w:val="14"/>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rsidR="00AF1883" w:rsidRDefault="00AF1883" w:rsidP="001B28C1">
      <w:pPr>
        <w:pStyle w:val="odsek"/>
        <w:numPr>
          <w:ilvl w:val="1"/>
          <w:numId w:val="14"/>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rsidR="00AF1883" w:rsidRDefault="00AF1883" w:rsidP="001B28C1">
      <w:pPr>
        <w:pStyle w:val="odsek"/>
        <w:numPr>
          <w:ilvl w:val="1"/>
          <w:numId w:val="14"/>
        </w:numPr>
        <w:ind w:left="993" w:hanging="284"/>
        <w:rPr>
          <w:color w:val="auto"/>
        </w:rPr>
      </w:pPr>
      <w:r w:rsidRPr="00ED59E1">
        <w:rPr>
          <w:color w:val="auto"/>
        </w:rPr>
        <w:t>pri posudzovaní projektu financovaného zo štátneho rozpočtu Slovenskej republiky alebo z iných zdrojov,</w:t>
      </w:r>
    </w:p>
    <w:p w:rsidR="00AF1883" w:rsidRPr="00ED59E1" w:rsidRDefault="00AF1883" w:rsidP="001B28C1">
      <w:pPr>
        <w:pStyle w:val="odsek"/>
        <w:numPr>
          <w:ilvl w:val="1"/>
          <w:numId w:val="14"/>
        </w:numPr>
        <w:ind w:left="993" w:hanging="284"/>
        <w:rPr>
          <w:color w:val="auto"/>
        </w:rPr>
      </w:pPr>
      <w:r>
        <w:rPr>
          <w:color w:val="auto"/>
        </w:rPr>
        <w:t>ktorej predmetom je uskutočňovanie programu supervízie.</w:t>
      </w:r>
    </w:p>
    <w:p w:rsidR="00AF1883" w:rsidRPr="00ED59E1" w:rsidRDefault="00AF1883" w:rsidP="001B28C1">
      <w:pPr>
        <w:pStyle w:val="odsek"/>
        <w:numPr>
          <w:ilvl w:val="0"/>
          <w:numId w:val="14"/>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AF1883" w:rsidRPr="004947C6" w:rsidRDefault="00AF1883" w:rsidP="001B28C1">
      <w:pPr>
        <w:pStyle w:val="odsek"/>
        <w:numPr>
          <w:ilvl w:val="0"/>
          <w:numId w:val="14"/>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AF1883" w:rsidRPr="004947C6" w:rsidRDefault="00AF1883" w:rsidP="001B28C1">
      <w:pPr>
        <w:pStyle w:val="odsek"/>
        <w:numPr>
          <w:ilvl w:val="0"/>
          <w:numId w:val="14"/>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AF1883" w:rsidRDefault="00AF1883" w:rsidP="001B28C1">
      <w:pPr>
        <w:pStyle w:val="odsek"/>
        <w:numPr>
          <w:ilvl w:val="0"/>
          <w:numId w:val="14"/>
        </w:numPr>
        <w:ind w:left="426" w:hanging="426"/>
        <w:rPr>
          <w:color w:val="auto"/>
        </w:rPr>
      </w:pPr>
      <w:r w:rsidRPr="00ED59E1">
        <w:rPr>
          <w:color w:val="auto"/>
        </w:rPr>
        <w:t xml:space="preserve">Vedúci zamestnanec je povinný podľa § 10 ods. 1 zákona č. 552/2003 Z. z. deklarovať svoje majetkové pomery </w:t>
      </w:r>
    </w:p>
    <w:p w:rsidR="00AF1883" w:rsidRDefault="00AF1883" w:rsidP="001B28C1">
      <w:pPr>
        <w:pStyle w:val="odsek"/>
        <w:numPr>
          <w:ilvl w:val="1"/>
          <w:numId w:val="14"/>
        </w:numPr>
        <w:ind w:left="993" w:hanging="284"/>
        <w:rPr>
          <w:color w:val="auto"/>
        </w:rPr>
      </w:pPr>
      <w:r w:rsidRPr="00ED59E1">
        <w:rPr>
          <w:color w:val="auto"/>
        </w:rPr>
        <w:lastRenderedPageBreak/>
        <w:t>do 30 dní od ustanovenia na miesto vedúceho zamestnanca,</w:t>
      </w:r>
      <w:r>
        <w:rPr>
          <w:color w:val="auto"/>
        </w:rPr>
        <w:t xml:space="preserve"> </w:t>
      </w:r>
    </w:p>
    <w:p w:rsidR="00AF1883" w:rsidRPr="00ED59E1" w:rsidRDefault="00AF1883" w:rsidP="001B28C1">
      <w:pPr>
        <w:pStyle w:val="odsek"/>
        <w:numPr>
          <w:ilvl w:val="1"/>
          <w:numId w:val="14"/>
        </w:numPr>
        <w:ind w:left="993" w:hanging="284"/>
        <w:rPr>
          <w:color w:val="auto"/>
        </w:rPr>
      </w:pPr>
      <w:r w:rsidRPr="00ED59E1">
        <w:rPr>
          <w:color w:val="auto"/>
        </w:rPr>
        <w:t>31. marca každého kalendárneho roka počas vykonávania funkcie.</w:t>
      </w:r>
    </w:p>
    <w:p w:rsidR="00AF1883" w:rsidRDefault="00AF1883" w:rsidP="001B28C1">
      <w:pPr>
        <w:pStyle w:val="odsek"/>
        <w:numPr>
          <w:ilvl w:val="0"/>
          <w:numId w:val="14"/>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rsidR="00AF1883" w:rsidRPr="001668C8" w:rsidRDefault="00AF1883" w:rsidP="001B28C1">
      <w:pPr>
        <w:pStyle w:val="odsek"/>
        <w:numPr>
          <w:ilvl w:val="1"/>
          <w:numId w:val="14"/>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prácu všetkých zamestnancov, profesijný rozvoj PZ a OZ a ďalšie vzdelávanie ostatných zamestnancov, </w:t>
      </w:r>
    </w:p>
    <w:p w:rsidR="00AF1883" w:rsidRPr="004947C6" w:rsidRDefault="00AF1883" w:rsidP="001B28C1">
      <w:pPr>
        <w:pStyle w:val="odsek"/>
        <w:numPr>
          <w:ilvl w:val="1"/>
          <w:numId w:val="14"/>
        </w:numPr>
        <w:ind w:left="993" w:hanging="284"/>
        <w:rPr>
          <w:color w:val="auto"/>
        </w:rPr>
      </w:pPr>
      <w:r w:rsidRPr="004947C6">
        <w:rPr>
          <w:color w:val="auto"/>
        </w:rPr>
        <w:t>rozhoduj</w:t>
      </w:r>
      <w:r>
        <w:rPr>
          <w:color w:val="auto"/>
        </w:rPr>
        <w:t>e o</w:t>
      </w:r>
    </w:p>
    <w:p w:rsidR="00AF1883" w:rsidRDefault="00AF1883" w:rsidP="001B28C1">
      <w:pPr>
        <w:pStyle w:val="odsek"/>
        <w:numPr>
          <w:ilvl w:val="2"/>
          <w:numId w:val="14"/>
        </w:numPr>
        <w:ind w:left="1560" w:hanging="284"/>
        <w:rPr>
          <w:color w:val="auto"/>
        </w:rPr>
      </w:pPr>
      <w:r w:rsidRPr="004947C6">
        <w:rPr>
          <w:color w:val="auto"/>
        </w:rPr>
        <w:t xml:space="preserve">právach, právom chránených záujmoch alebo povinnostiach </w:t>
      </w:r>
      <w:r>
        <w:rPr>
          <w:color w:val="auto"/>
        </w:rPr>
        <w:t>žiakov,</w:t>
      </w:r>
    </w:p>
    <w:p w:rsidR="00AF1883" w:rsidRDefault="00AF1883" w:rsidP="001B28C1">
      <w:pPr>
        <w:pStyle w:val="odsek"/>
        <w:numPr>
          <w:ilvl w:val="2"/>
          <w:numId w:val="14"/>
        </w:numPr>
        <w:ind w:left="1560" w:hanging="284"/>
        <w:rPr>
          <w:color w:val="auto"/>
        </w:rPr>
      </w:pPr>
      <w:r w:rsidRPr="004947C6">
        <w:rPr>
          <w:color w:val="auto"/>
        </w:rPr>
        <w:t>vysielaní zamestnancov na pracovné cesty,</w:t>
      </w:r>
    </w:p>
    <w:p w:rsidR="00AF1883" w:rsidRPr="004947C6" w:rsidRDefault="00AF1883" w:rsidP="001B28C1">
      <w:pPr>
        <w:pStyle w:val="odsek"/>
        <w:numPr>
          <w:ilvl w:val="2"/>
          <w:numId w:val="14"/>
        </w:numPr>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rsidR="00AF1883" w:rsidRPr="00EA244E" w:rsidRDefault="00AF1883" w:rsidP="001B28C1">
      <w:pPr>
        <w:pStyle w:val="odsek"/>
        <w:numPr>
          <w:ilvl w:val="2"/>
          <w:numId w:val="14"/>
        </w:numPr>
        <w:ind w:left="1560" w:hanging="284"/>
        <w:rPr>
          <w:color w:val="auto"/>
        </w:rPr>
      </w:pPr>
      <w:r w:rsidRPr="00FD3E9F">
        <w:rPr>
          <w:color w:val="auto"/>
        </w:rPr>
        <w:t xml:space="preserve">nariaďovaní práce nadčas, </w:t>
      </w:r>
    </w:p>
    <w:p w:rsidR="00AF1883" w:rsidRPr="004947C6" w:rsidRDefault="00AF1883" w:rsidP="001B28C1">
      <w:pPr>
        <w:pStyle w:val="odsek"/>
        <w:numPr>
          <w:ilvl w:val="1"/>
          <w:numId w:val="14"/>
        </w:numPr>
        <w:ind w:left="993" w:hanging="284"/>
        <w:rPr>
          <w:color w:val="auto"/>
        </w:rPr>
      </w:pPr>
      <w:r w:rsidRPr="004947C6">
        <w:rPr>
          <w:color w:val="auto"/>
        </w:rPr>
        <w:t>zabezpečuj</w:t>
      </w:r>
      <w:r>
        <w:rPr>
          <w:color w:val="auto"/>
        </w:rPr>
        <w:t>e</w:t>
      </w:r>
    </w:p>
    <w:p w:rsidR="00AF1883" w:rsidRPr="004947C6" w:rsidRDefault="00AF1883" w:rsidP="001B28C1">
      <w:pPr>
        <w:pStyle w:val="odsek"/>
        <w:numPr>
          <w:ilvl w:val="2"/>
          <w:numId w:val="14"/>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rsidR="00AF1883" w:rsidRPr="004947C6" w:rsidRDefault="00AF1883" w:rsidP="001B28C1">
      <w:pPr>
        <w:pStyle w:val="odsek"/>
        <w:numPr>
          <w:ilvl w:val="2"/>
          <w:numId w:val="14"/>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rsidR="00AF1883" w:rsidRPr="00EA244E" w:rsidRDefault="00AF1883" w:rsidP="001B28C1">
      <w:pPr>
        <w:pStyle w:val="odsek"/>
        <w:numPr>
          <w:ilvl w:val="2"/>
          <w:numId w:val="14"/>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rsidR="00AF1883" w:rsidRPr="00EA244E" w:rsidRDefault="00AF1883" w:rsidP="001B28C1">
      <w:pPr>
        <w:pStyle w:val="odsek"/>
        <w:numPr>
          <w:ilvl w:val="2"/>
          <w:numId w:val="14"/>
        </w:numPr>
        <w:ind w:left="1560" w:hanging="284"/>
        <w:rPr>
          <w:color w:val="auto"/>
        </w:rPr>
      </w:pPr>
      <w:r w:rsidRPr="00EA244E">
        <w:rPr>
          <w:color w:val="auto"/>
        </w:rPr>
        <w:t>vydanie programu adaptačného vzdelávania</w:t>
      </w:r>
      <w:r>
        <w:rPr>
          <w:color w:val="auto"/>
        </w:rPr>
        <w:t xml:space="preserve"> a programu aktualizačného vzdelávania PZ a OZ,</w:t>
      </w:r>
    </w:p>
    <w:p w:rsidR="00AF1883" w:rsidRPr="00EA244E" w:rsidRDefault="00AF1883" w:rsidP="001B28C1">
      <w:pPr>
        <w:pStyle w:val="odsek"/>
        <w:numPr>
          <w:ilvl w:val="2"/>
          <w:numId w:val="14"/>
        </w:numPr>
        <w:ind w:left="1560" w:hanging="284"/>
        <w:rPr>
          <w:color w:val="auto"/>
        </w:rPr>
      </w:pPr>
      <w:r w:rsidRPr="00EA244E">
        <w:rPr>
          <w:color w:val="auto"/>
        </w:rPr>
        <w:t xml:space="preserve">vydanie plánu profesijného rozvoja PZ a OZ, </w:t>
      </w:r>
    </w:p>
    <w:p w:rsidR="00AF1883" w:rsidRPr="00EA244E" w:rsidRDefault="00AF1883" w:rsidP="001B28C1">
      <w:pPr>
        <w:pStyle w:val="odsek"/>
        <w:numPr>
          <w:ilvl w:val="2"/>
          <w:numId w:val="14"/>
        </w:numPr>
        <w:ind w:left="1560" w:hanging="284"/>
        <w:rPr>
          <w:color w:val="auto"/>
        </w:rPr>
      </w:pPr>
      <w:r w:rsidRPr="00EA244E">
        <w:rPr>
          <w:color w:val="auto"/>
        </w:rPr>
        <w:t>vydanie ročného plánu vzdelávania PZ a OZ,</w:t>
      </w:r>
    </w:p>
    <w:p w:rsidR="00AF1883" w:rsidRPr="004947C6" w:rsidRDefault="00AF1883" w:rsidP="001B28C1">
      <w:pPr>
        <w:pStyle w:val="odsek"/>
        <w:numPr>
          <w:ilvl w:val="2"/>
          <w:numId w:val="14"/>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rsidR="00AF1883" w:rsidRPr="004947C6" w:rsidRDefault="00AF1883" w:rsidP="001B28C1">
      <w:pPr>
        <w:pStyle w:val="odsek"/>
        <w:numPr>
          <w:ilvl w:val="2"/>
          <w:numId w:val="14"/>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rsidR="00AF1883" w:rsidRDefault="00AF1883" w:rsidP="001B28C1">
      <w:pPr>
        <w:pStyle w:val="odsek"/>
        <w:numPr>
          <w:ilvl w:val="1"/>
          <w:numId w:val="14"/>
        </w:numPr>
        <w:ind w:left="993" w:hanging="284"/>
        <w:rPr>
          <w:color w:val="auto"/>
        </w:rPr>
      </w:pPr>
      <w:r>
        <w:rPr>
          <w:color w:val="auto"/>
        </w:rPr>
        <w:t>vytvára</w:t>
      </w:r>
      <w:r w:rsidRPr="004947C6">
        <w:rPr>
          <w:color w:val="auto"/>
        </w:rPr>
        <w:t xml:space="preserve"> priaznivé podmienky pre prehlbovanie a zvyšovanie kvalifikácie zamestnancov,</w:t>
      </w:r>
    </w:p>
    <w:p w:rsidR="00AF1883" w:rsidRPr="004947C6" w:rsidRDefault="00AF1883" w:rsidP="001B28C1">
      <w:pPr>
        <w:pStyle w:val="odsek"/>
        <w:numPr>
          <w:ilvl w:val="1"/>
          <w:numId w:val="14"/>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rsidR="00AF1883" w:rsidRPr="004947C6" w:rsidRDefault="00AF1883" w:rsidP="001B28C1">
      <w:pPr>
        <w:pStyle w:val="odsek"/>
        <w:numPr>
          <w:ilvl w:val="1"/>
          <w:numId w:val="14"/>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rsidR="00AF1883" w:rsidRPr="004947C6" w:rsidRDefault="00AF1883" w:rsidP="001B28C1">
      <w:pPr>
        <w:pStyle w:val="odsek"/>
        <w:numPr>
          <w:ilvl w:val="1"/>
          <w:numId w:val="14"/>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rsidR="00AF1883" w:rsidRPr="004947C6" w:rsidRDefault="00AF1883" w:rsidP="001B28C1">
      <w:pPr>
        <w:pStyle w:val="odsek"/>
        <w:numPr>
          <w:ilvl w:val="1"/>
          <w:numId w:val="14"/>
        </w:numPr>
        <w:ind w:left="993" w:hanging="284"/>
        <w:rPr>
          <w:color w:val="auto"/>
        </w:rPr>
      </w:pPr>
      <w:r>
        <w:rPr>
          <w:color w:val="auto"/>
        </w:rPr>
        <w:t>dbá</w:t>
      </w:r>
      <w:r w:rsidRPr="004947C6">
        <w:rPr>
          <w:color w:val="auto"/>
        </w:rPr>
        <w:t xml:space="preserve"> o morálne oceňovanie </w:t>
      </w:r>
      <w:r>
        <w:rPr>
          <w:color w:val="auto"/>
        </w:rPr>
        <w:t>práce zamestnancov.</w:t>
      </w:r>
    </w:p>
    <w:p w:rsidR="00947578" w:rsidRPr="007F7F7B" w:rsidRDefault="00947578" w:rsidP="00947578">
      <w:pPr>
        <w:autoSpaceDE w:val="0"/>
        <w:autoSpaceDN w:val="0"/>
        <w:adjustRightInd w:val="0"/>
        <w:spacing w:after="68" w:line="240" w:lineRule="auto"/>
        <w:ind w:left="567" w:hanging="283"/>
        <w:jc w:val="both"/>
        <w:rPr>
          <w:rFonts w:ascii="Times New Roman" w:hAnsi="Times New Roman"/>
          <w:color w:val="000000"/>
          <w:sz w:val="23"/>
          <w:szCs w:val="23"/>
          <w:lang w:eastAsia="sk-SK"/>
        </w:rPr>
      </w:pPr>
    </w:p>
    <w:p w:rsidR="003A59F6" w:rsidRPr="004947C6" w:rsidRDefault="003A59F6" w:rsidP="001B28C1">
      <w:pPr>
        <w:pStyle w:val="odsek"/>
        <w:numPr>
          <w:ilvl w:val="0"/>
          <w:numId w:val="14"/>
        </w:numPr>
        <w:ind w:left="426" w:hanging="426"/>
        <w:rPr>
          <w:color w:val="auto"/>
        </w:rPr>
      </w:pPr>
      <w:r w:rsidRPr="004947C6">
        <w:rPr>
          <w:color w:val="auto"/>
        </w:rPr>
        <w:t>Riaditeľ ďalej</w:t>
      </w:r>
    </w:p>
    <w:p w:rsidR="003A59F6" w:rsidRDefault="003A59F6" w:rsidP="001B28C1">
      <w:pPr>
        <w:pStyle w:val="odsek"/>
        <w:numPr>
          <w:ilvl w:val="1"/>
          <w:numId w:val="14"/>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rsidR="003A59F6" w:rsidRPr="004947C6" w:rsidRDefault="003A59F6" w:rsidP="001B28C1">
      <w:pPr>
        <w:pStyle w:val="odsek"/>
        <w:numPr>
          <w:ilvl w:val="1"/>
          <w:numId w:val="14"/>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rsidR="003A59F6" w:rsidRPr="004947C6" w:rsidRDefault="003A59F6" w:rsidP="001B28C1">
      <w:pPr>
        <w:pStyle w:val="odsek"/>
        <w:numPr>
          <w:ilvl w:val="1"/>
          <w:numId w:val="14"/>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rsidR="003A59F6" w:rsidRDefault="003A59F6" w:rsidP="001B28C1">
      <w:pPr>
        <w:pStyle w:val="odsek"/>
        <w:numPr>
          <w:ilvl w:val="1"/>
          <w:numId w:val="14"/>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rsidR="003A59F6" w:rsidRPr="004947C6" w:rsidRDefault="003A59F6" w:rsidP="001B28C1">
      <w:pPr>
        <w:pStyle w:val="odsek"/>
        <w:numPr>
          <w:ilvl w:val="1"/>
          <w:numId w:val="14"/>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rsidR="003A59F6" w:rsidRPr="0038027D" w:rsidRDefault="003A59F6" w:rsidP="001B28C1">
      <w:pPr>
        <w:pStyle w:val="odsek"/>
        <w:numPr>
          <w:ilvl w:val="1"/>
          <w:numId w:val="14"/>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rsidR="003A59F6" w:rsidRPr="00EA244E" w:rsidRDefault="003A59F6" w:rsidP="001B28C1">
      <w:pPr>
        <w:pStyle w:val="odsek"/>
        <w:numPr>
          <w:ilvl w:val="1"/>
          <w:numId w:val="14"/>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rsidR="003A59F6" w:rsidRPr="004947C6" w:rsidRDefault="003A59F6" w:rsidP="001B28C1">
      <w:pPr>
        <w:pStyle w:val="odsek"/>
        <w:numPr>
          <w:ilvl w:val="1"/>
          <w:numId w:val="14"/>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rsidR="003A59F6" w:rsidRPr="004947C6" w:rsidRDefault="003A59F6" w:rsidP="001B28C1">
      <w:pPr>
        <w:pStyle w:val="odsek"/>
        <w:numPr>
          <w:ilvl w:val="1"/>
          <w:numId w:val="14"/>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rsidR="003A59F6" w:rsidRPr="004947C6" w:rsidRDefault="003A59F6" w:rsidP="001B28C1">
      <w:pPr>
        <w:pStyle w:val="odsek"/>
        <w:numPr>
          <w:ilvl w:val="1"/>
          <w:numId w:val="14"/>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rsidR="003A59F6" w:rsidRDefault="003A59F6" w:rsidP="001B28C1">
      <w:pPr>
        <w:pStyle w:val="odsek"/>
        <w:numPr>
          <w:ilvl w:val="1"/>
          <w:numId w:val="14"/>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rsidR="003A59F6" w:rsidRPr="004947C6" w:rsidRDefault="003A59F6" w:rsidP="001B28C1">
      <w:pPr>
        <w:pStyle w:val="odsek"/>
        <w:numPr>
          <w:ilvl w:val="1"/>
          <w:numId w:val="14"/>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rsidR="003A59F6" w:rsidRDefault="003A59F6" w:rsidP="001B28C1">
      <w:pPr>
        <w:pStyle w:val="odsek"/>
        <w:numPr>
          <w:ilvl w:val="0"/>
          <w:numId w:val="14"/>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rsidR="003A59F6" w:rsidRDefault="003A59F6" w:rsidP="001B28C1">
      <w:pPr>
        <w:pStyle w:val="odsek"/>
        <w:numPr>
          <w:ilvl w:val="0"/>
          <w:numId w:val="14"/>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rsidR="003A59F6" w:rsidRDefault="003A59F6" w:rsidP="003A59F6">
      <w:pPr>
        <w:pStyle w:val="odsek"/>
        <w:numPr>
          <w:ilvl w:val="0"/>
          <w:numId w:val="0"/>
        </w:numPr>
        <w:rPr>
          <w:color w:val="auto"/>
        </w:rPr>
      </w:pPr>
    </w:p>
    <w:p w:rsidR="00574ECB" w:rsidRPr="007F7F7B" w:rsidRDefault="00574ECB" w:rsidP="00947578">
      <w:pPr>
        <w:autoSpaceDE w:val="0"/>
        <w:autoSpaceDN w:val="0"/>
        <w:adjustRightInd w:val="0"/>
        <w:spacing w:after="0" w:line="240" w:lineRule="auto"/>
        <w:ind w:left="567" w:hanging="283"/>
        <w:jc w:val="both"/>
        <w:rPr>
          <w:rFonts w:ascii="Times New Roman" w:hAnsi="Times New Roman"/>
          <w:color w:val="000000"/>
          <w:sz w:val="23"/>
          <w:szCs w:val="23"/>
          <w:lang w:eastAsia="sk-SK"/>
        </w:rPr>
      </w:pPr>
    </w:p>
    <w:p w:rsidR="006145A4" w:rsidRPr="003A59F6" w:rsidRDefault="003A59F6" w:rsidP="003A59F6">
      <w:pPr>
        <w:pStyle w:val="Nadpis3"/>
        <w:jc w:val="center"/>
        <w:rPr>
          <w:sz w:val="24"/>
        </w:rPr>
      </w:pPr>
      <w:r>
        <w:rPr>
          <w:sz w:val="24"/>
        </w:rPr>
        <w:t>ČL.13</w:t>
      </w:r>
    </w:p>
    <w:p w:rsidR="006145A4" w:rsidRPr="003A59F6" w:rsidRDefault="003A59F6" w:rsidP="003A59F6">
      <w:pPr>
        <w:pStyle w:val="Nadpis3"/>
        <w:jc w:val="center"/>
        <w:rPr>
          <w:sz w:val="24"/>
        </w:rPr>
      </w:pPr>
      <w:r>
        <w:rPr>
          <w:sz w:val="24"/>
        </w:rPr>
        <w:t>Porušenie pracovnej disciplíny</w:t>
      </w:r>
    </w:p>
    <w:p w:rsidR="006145A4" w:rsidRPr="007F7F7B" w:rsidRDefault="006145A4" w:rsidP="006145A4">
      <w:pPr>
        <w:autoSpaceDE w:val="0"/>
        <w:autoSpaceDN w:val="0"/>
        <w:adjustRightInd w:val="0"/>
        <w:spacing w:after="0" w:line="240" w:lineRule="auto"/>
        <w:jc w:val="center"/>
        <w:rPr>
          <w:rFonts w:ascii="Times New Roman" w:hAnsi="Times New Roman"/>
          <w:color w:val="000000"/>
          <w:lang w:eastAsia="sk-SK"/>
        </w:rPr>
      </w:pPr>
    </w:p>
    <w:p w:rsidR="006145A4" w:rsidRPr="007F7F7B" w:rsidRDefault="006145A4" w:rsidP="00C45B32">
      <w:pPr>
        <w:autoSpaceDE w:val="0"/>
        <w:autoSpaceDN w:val="0"/>
        <w:adjustRightInd w:val="0"/>
        <w:spacing w:line="240" w:lineRule="auto"/>
        <w:jc w:val="both"/>
        <w:rPr>
          <w:rFonts w:ascii="Times New Roman" w:hAnsi="Times New Roman"/>
          <w:color w:val="000000"/>
          <w:sz w:val="23"/>
          <w:szCs w:val="23"/>
          <w:lang w:eastAsia="sk-SK"/>
        </w:rPr>
      </w:pPr>
      <w:r w:rsidRPr="007F7F7B">
        <w:rPr>
          <w:rFonts w:ascii="Times New Roman" w:hAnsi="Times New Roman"/>
          <w:bCs/>
          <w:color w:val="000000"/>
          <w:sz w:val="23"/>
          <w:szCs w:val="23"/>
          <w:lang w:eastAsia="sk-SK"/>
        </w:rPr>
        <w:t>1.</w:t>
      </w:r>
      <w:r w:rsidRPr="007F7F7B">
        <w:rPr>
          <w:rFonts w:ascii="Times New Roman" w:hAnsi="Times New Roman"/>
          <w:b/>
          <w:bCs/>
          <w:color w:val="000000"/>
          <w:sz w:val="23"/>
          <w:szCs w:val="23"/>
          <w:lang w:eastAsia="sk-SK"/>
        </w:rPr>
        <w:t xml:space="preserve"> </w:t>
      </w:r>
      <w:r w:rsidRPr="007F7F7B">
        <w:rPr>
          <w:rFonts w:ascii="Times New Roman" w:hAnsi="Times New Roman"/>
          <w:color w:val="000000"/>
          <w:sz w:val="23"/>
          <w:szCs w:val="23"/>
          <w:lang w:eastAsia="sk-SK"/>
        </w:rPr>
        <w:t xml:space="preserve">Za porušenie pracovnej disciplíny sa považuje porušenie alebo nesplnenie povinností pracovníka, ktoré pre neho vyplývajú z § 81, 82 a ostatných ustanovení ZP, tohto pracovného poriadku, určenej náplne práce a </w:t>
      </w:r>
      <w:r w:rsidRPr="007F7F7B">
        <w:rPr>
          <w:rFonts w:ascii="Times New Roman" w:hAnsi="Times New Roman"/>
          <w:color w:val="000000"/>
          <w:sz w:val="23"/>
          <w:szCs w:val="23"/>
          <w:lang w:eastAsia="sk-SK"/>
        </w:rPr>
        <w:lastRenderedPageBreak/>
        <w:t>po</w:t>
      </w:r>
      <w:r w:rsidR="00FD5507">
        <w:rPr>
          <w:rFonts w:ascii="Times New Roman" w:hAnsi="Times New Roman"/>
          <w:color w:val="000000"/>
          <w:sz w:val="23"/>
          <w:szCs w:val="23"/>
          <w:lang w:eastAsia="sk-SK"/>
        </w:rPr>
        <w:t>vinností vyplývajúcich z p</w:t>
      </w:r>
      <w:r w:rsidRPr="007F7F7B">
        <w:rPr>
          <w:rFonts w:ascii="Times New Roman" w:hAnsi="Times New Roman"/>
          <w:color w:val="000000"/>
          <w:sz w:val="23"/>
          <w:szCs w:val="23"/>
          <w:lang w:eastAsia="sk-SK"/>
        </w:rPr>
        <w:t xml:space="preserve">lánu práce školy a ďalších všeobecne záväzných predpisov, príkazov alebo opatrení príslušných vedúcich pracovníkov a nadriadených orgánov. </w:t>
      </w:r>
    </w:p>
    <w:p w:rsidR="006145A4" w:rsidRPr="007F7F7B" w:rsidRDefault="006145A4" w:rsidP="006145A4">
      <w:pPr>
        <w:autoSpaceDE w:val="0"/>
        <w:autoSpaceDN w:val="0"/>
        <w:adjustRightInd w:val="0"/>
        <w:spacing w:after="0" w:line="240" w:lineRule="auto"/>
        <w:jc w:val="both"/>
        <w:rPr>
          <w:rFonts w:ascii="Times New Roman" w:hAnsi="Times New Roman"/>
          <w:color w:val="000000"/>
          <w:sz w:val="23"/>
          <w:szCs w:val="23"/>
          <w:lang w:eastAsia="sk-SK"/>
        </w:rPr>
      </w:pPr>
      <w:r w:rsidRPr="007F7F7B">
        <w:rPr>
          <w:rFonts w:ascii="Times New Roman" w:hAnsi="Times New Roman"/>
          <w:bCs/>
          <w:color w:val="000000"/>
          <w:sz w:val="23"/>
          <w:szCs w:val="23"/>
          <w:lang w:eastAsia="sk-SK"/>
        </w:rPr>
        <w:t>2.</w:t>
      </w:r>
      <w:r w:rsidRPr="007F7F7B">
        <w:rPr>
          <w:rFonts w:ascii="Times New Roman" w:hAnsi="Times New Roman"/>
          <w:b/>
          <w:bCs/>
          <w:color w:val="000000"/>
          <w:sz w:val="23"/>
          <w:szCs w:val="23"/>
          <w:lang w:eastAsia="sk-SK"/>
        </w:rPr>
        <w:t xml:space="preserve"> </w:t>
      </w:r>
      <w:r w:rsidRPr="007F7F7B">
        <w:rPr>
          <w:rFonts w:ascii="Times New Roman" w:hAnsi="Times New Roman"/>
          <w:color w:val="000000"/>
          <w:sz w:val="23"/>
          <w:szCs w:val="23"/>
          <w:lang w:eastAsia="sk-SK"/>
        </w:rPr>
        <w:t xml:space="preserve">Za menej závažné porušenie pracovnej disciplíny sa považuje najmä : </w:t>
      </w:r>
    </w:p>
    <w:p w:rsidR="006145A4" w:rsidRPr="007F7F7B" w:rsidRDefault="006145A4" w:rsidP="006145A4">
      <w:pPr>
        <w:autoSpaceDE w:val="0"/>
        <w:autoSpaceDN w:val="0"/>
        <w:adjustRightInd w:val="0"/>
        <w:spacing w:after="0" w:line="240" w:lineRule="auto"/>
        <w:ind w:firstLine="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a) oneskorený príchod na pracovisko, alebo predčasný odchod z pracoviska, </w:t>
      </w:r>
    </w:p>
    <w:p w:rsidR="006145A4" w:rsidRPr="007F7F7B" w:rsidRDefault="006145A4" w:rsidP="006145A4">
      <w:pPr>
        <w:autoSpaceDE w:val="0"/>
        <w:autoSpaceDN w:val="0"/>
        <w:adjustRightInd w:val="0"/>
        <w:spacing w:after="0" w:line="240" w:lineRule="auto"/>
        <w:ind w:firstLine="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b) oneskorený príchod vyučujúceho na vyučovaciu hodinu, </w:t>
      </w:r>
    </w:p>
    <w:p w:rsidR="006145A4" w:rsidRPr="007F7F7B" w:rsidRDefault="006145A4" w:rsidP="006145A4">
      <w:pPr>
        <w:autoSpaceDE w:val="0"/>
        <w:autoSpaceDN w:val="0"/>
        <w:adjustRightInd w:val="0"/>
        <w:spacing w:after="0" w:line="240" w:lineRule="auto"/>
        <w:ind w:firstLine="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c) predčasný odchod vyučujúceho z vyučovacej hodiny, </w:t>
      </w:r>
    </w:p>
    <w:p w:rsidR="006145A4" w:rsidRPr="007F7F7B" w:rsidRDefault="006145A4" w:rsidP="006145A4">
      <w:pPr>
        <w:autoSpaceDE w:val="0"/>
        <w:autoSpaceDN w:val="0"/>
        <w:adjustRightInd w:val="0"/>
        <w:spacing w:after="0" w:line="240" w:lineRule="auto"/>
        <w:ind w:firstLine="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d) nedodržiavanie termínov plnenia úloh súvisiacich s </w:t>
      </w:r>
      <w:proofErr w:type="spellStart"/>
      <w:r w:rsidR="007F7F7B" w:rsidRPr="007F7F7B">
        <w:rPr>
          <w:rFonts w:ascii="Times New Roman" w:hAnsi="Times New Roman"/>
          <w:color w:val="000000"/>
          <w:sz w:val="23"/>
          <w:szCs w:val="23"/>
          <w:lang w:eastAsia="sk-SK"/>
        </w:rPr>
        <w:t>výchovno</w:t>
      </w:r>
      <w:proofErr w:type="spellEnd"/>
      <w:r w:rsidR="007F7F7B">
        <w:rPr>
          <w:rFonts w:ascii="Times New Roman" w:hAnsi="Times New Roman"/>
          <w:color w:val="000000"/>
          <w:sz w:val="23"/>
          <w:szCs w:val="23"/>
          <w:lang w:eastAsia="sk-SK"/>
        </w:rPr>
        <w:t xml:space="preserve"> </w:t>
      </w:r>
      <w:r w:rsidRPr="007F7F7B">
        <w:rPr>
          <w:rFonts w:ascii="Times New Roman" w:hAnsi="Times New Roman"/>
          <w:color w:val="000000"/>
          <w:sz w:val="23"/>
          <w:szCs w:val="23"/>
          <w:lang w:eastAsia="sk-SK"/>
        </w:rPr>
        <w:t xml:space="preserve"> – vzdelávacím procesom, </w:t>
      </w:r>
    </w:p>
    <w:p w:rsidR="006145A4" w:rsidRPr="007F7F7B" w:rsidRDefault="006145A4" w:rsidP="00C45B32">
      <w:pPr>
        <w:autoSpaceDE w:val="0"/>
        <w:autoSpaceDN w:val="0"/>
        <w:adjustRightInd w:val="0"/>
        <w:spacing w:line="240" w:lineRule="auto"/>
        <w:ind w:firstLine="284"/>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e) nesplnenie základnej povinnosti podľa čl.8 s výnimkou tých, ktoré sú uvedené v bode 3 tohto článku. </w:t>
      </w:r>
    </w:p>
    <w:p w:rsidR="006145A4" w:rsidRPr="007F7F7B" w:rsidRDefault="006145A4" w:rsidP="006145A4">
      <w:pPr>
        <w:autoSpaceDE w:val="0"/>
        <w:autoSpaceDN w:val="0"/>
        <w:adjustRightInd w:val="0"/>
        <w:spacing w:after="0" w:line="240" w:lineRule="auto"/>
        <w:jc w:val="both"/>
        <w:rPr>
          <w:rFonts w:ascii="Times New Roman" w:hAnsi="Times New Roman"/>
          <w:color w:val="000000"/>
          <w:sz w:val="23"/>
          <w:szCs w:val="23"/>
          <w:lang w:eastAsia="sk-SK"/>
        </w:rPr>
      </w:pPr>
      <w:r w:rsidRPr="007F7F7B">
        <w:rPr>
          <w:rFonts w:ascii="Times New Roman" w:hAnsi="Times New Roman"/>
          <w:bCs/>
          <w:color w:val="000000"/>
          <w:sz w:val="23"/>
          <w:szCs w:val="23"/>
          <w:lang w:eastAsia="sk-SK"/>
        </w:rPr>
        <w:t>3.</w:t>
      </w:r>
      <w:r w:rsidRPr="007F7F7B">
        <w:rPr>
          <w:rFonts w:ascii="Times New Roman" w:hAnsi="Times New Roman"/>
          <w:b/>
          <w:bCs/>
          <w:color w:val="000000"/>
          <w:sz w:val="23"/>
          <w:szCs w:val="23"/>
          <w:lang w:eastAsia="sk-SK"/>
        </w:rPr>
        <w:t xml:space="preserve"> </w:t>
      </w:r>
      <w:r w:rsidRPr="007F7F7B">
        <w:rPr>
          <w:rFonts w:ascii="Times New Roman" w:hAnsi="Times New Roman"/>
          <w:color w:val="000000"/>
          <w:sz w:val="23"/>
          <w:szCs w:val="23"/>
          <w:lang w:eastAsia="sk-SK"/>
        </w:rPr>
        <w:t xml:space="preserve">Za závažné porušenie pracovnej disciplíny sa považuje najmä: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a) svojvoľné opustenie pracoviska počas plnenia pracovných úloh a povinností,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b) opakované neplnenie pracovných úloh a pokynov nadriadeného,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c) hrubé správanie sa voči ostatným pracovníkom alebo žiakom,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d) opustenie pracoviska /areálu školy/ so žiakmi počas vyučovania bez súhlasu vedúceho zamestnanca,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e) vedomé porušenie predpisov a pokynov na zaistenie bezpečnosti a ochrany zdravia pri práci,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f) neospravedlnená neprítomnosť zamestnanca v práci,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g</w:t>
      </w:r>
      <w:r w:rsidR="006145A4" w:rsidRPr="007F7F7B">
        <w:rPr>
          <w:rFonts w:ascii="Times New Roman" w:hAnsi="Times New Roman"/>
          <w:color w:val="000000"/>
          <w:sz w:val="23"/>
          <w:szCs w:val="23"/>
          <w:lang w:eastAsia="sk-SK"/>
        </w:rPr>
        <w:t xml:space="preserve">) požitie alkoholických nápojov alebo omamných látok počas plnenia pracovných úloh alebo príchod na pracovisko pod vplyvom alkoholu alebo omamných látok,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h</w:t>
      </w:r>
      <w:r w:rsidR="006145A4" w:rsidRPr="007F7F7B">
        <w:rPr>
          <w:rFonts w:ascii="Times New Roman" w:hAnsi="Times New Roman"/>
          <w:color w:val="000000"/>
          <w:sz w:val="23"/>
          <w:szCs w:val="23"/>
          <w:lang w:eastAsia="sk-SK"/>
        </w:rPr>
        <w:t xml:space="preserve">) úmyselné ublíženie na zdraví spolupracovníka alebo žiaka školy,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i</w:t>
      </w:r>
      <w:r w:rsidR="006145A4" w:rsidRPr="007F7F7B">
        <w:rPr>
          <w:rFonts w:ascii="Times New Roman" w:hAnsi="Times New Roman"/>
          <w:color w:val="000000"/>
          <w:sz w:val="23"/>
          <w:szCs w:val="23"/>
          <w:lang w:eastAsia="sk-SK"/>
        </w:rPr>
        <w:t xml:space="preserve">) krádež majetku školy alebo osobného majetku iného zamestnanca či žiaka,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j</w:t>
      </w:r>
      <w:r w:rsidR="006145A4" w:rsidRPr="007F7F7B">
        <w:rPr>
          <w:rFonts w:ascii="Times New Roman" w:hAnsi="Times New Roman"/>
          <w:color w:val="000000"/>
          <w:sz w:val="23"/>
          <w:szCs w:val="23"/>
          <w:lang w:eastAsia="sk-SK"/>
        </w:rPr>
        <w:t xml:space="preserve">) opakované menej závažné porušenia pracovnej disciplíny,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k</w:t>
      </w:r>
      <w:r w:rsidR="006145A4" w:rsidRPr="007F7F7B">
        <w:rPr>
          <w:rFonts w:ascii="Times New Roman" w:hAnsi="Times New Roman"/>
          <w:color w:val="000000"/>
          <w:sz w:val="23"/>
          <w:szCs w:val="23"/>
          <w:lang w:eastAsia="sk-SK"/>
        </w:rPr>
        <w:t xml:space="preserve">) nedodržanie mravných princípov,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l</w:t>
      </w:r>
      <w:r w:rsidR="006145A4" w:rsidRPr="007F7F7B">
        <w:rPr>
          <w:rFonts w:ascii="Times New Roman" w:hAnsi="Times New Roman"/>
          <w:color w:val="000000"/>
          <w:sz w:val="23"/>
          <w:szCs w:val="23"/>
          <w:lang w:eastAsia="sk-SK"/>
        </w:rPr>
        <w:t xml:space="preserve">) porušenie zachovávania mlčanlivosti o skutočnostiach, s ktorými prichádza zamestnanec do styku v pracovnom pomere, </w:t>
      </w:r>
    </w:p>
    <w:p w:rsidR="006145A4" w:rsidRPr="007F7F7B" w:rsidRDefault="003A7AE8"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r>
        <w:rPr>
          <w:rFonts w:ascii="Times New Roman" w:hAnsi="Times New Roman"/>
          <w:color w:val="000000"/>
          <w:sz w:val="23"/>
          <w:szCs w:val="23"/>
          <w:lang w:eastAsia="sk-SK"/>
        </w:rPr>
        <w:t>m</w:t>
      </w:r>
      <w:r w:rsidR="006145A4" w:rsidRPr="007F7F7B">
        <w:rPr>
          <w:rFonts w:ascii="Times New Roman" w:hAnsi="Times New Roman"/>
          <w:color w:val="000000"/>
          <w:sz w:val="23"/>
          <w:szCs w:val="23"/>
          <w:lang w:eastAsia="sk-SK"/>
        </w:rPr>
        <w:t xml:space="preserve">) šírenie nepravdivých informácii o činnosti školy a jej zamestnancoch. </w:t>
      </w:r>
    </w:p>
    <w:p w:rsidR="006145A4" w:rsidRPr="007F7F7B" w:rsidRDefault="006145A4" w:rsidP="006145A4">
      <w:pPr>
        <w:autoSpaceDE w:val="0"/>
        <w:autoSpaceDN w:val="0"/>
        <w:adjustRightInd w:val="0"/>
        <w:spacing w:after="0" w:line="240" w:lineRule="auto"/>
        <w:ind w:left="426" w:hanging="142"/>
        <w:jc w:val="both"/>
        <w:rPr>
          <w:rFonts w:ascii="Times New Roman" w:hAnsi="Times New Roman"/>
          <w:color w:val="000000"/>
          <w:sz w:val="23"/>
          <w:szCs w:val="23"/>
          <w:lang w:eastAsia="sk-SK"/>
        </w:rPr>
      </w:pPr>
    </w:p>
    <w:p w:rsidR="006145A4" w:rsidRPr="007F7F7B" w:rsidRDefault="006145A4" w:rsidP="006145A4">
      <w:pPr>
        <w:autoSpaceDE w:val="0"/>
        <w:autoSpaceDN w:val="0"/>
        <w:adjustRightInd w:val="0"/>
        <w:spacing w:after="0" w:line="240" w:lineRule="auto"/>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4. Pri zistenom porušení pracovnej disciplíny sa postupuje v súlade s platnými ustanoveniami ZP a rozsah porušenia pracovnej disciplíny posudzuje riaditeľ školy. </w:t>
      </w:r>
    </w:p>
    <w:p w:rsidR="006145A4" w:rsidRPr="007F7F7B" w:rsidRDefault="006145A4" w:rsidP="006145A4">
      <w:pPr>
        <w:autoSpaceDE w:val="0"/>
        <w:autoSpaceDN w:val="0"/>
        <w:adjustRightInd w:val="0"/>
        <w:spacing w:after="0" w:line="240" w:lineRule="auto"/>
        <w:jc w:val="both"/>
        <w:rPr>
          <w:rFonts w:ascii="Times New Roman" w:hAnsi="Times New Roman"/>
          <w:color w:val="000000"/>
          <w:sz w:val="23"/>
          <w:szCs w:val="23"/>
          <w:lang w:eastAsia="sk-SK"/>
        </w:rPr>
      </w:pPr>
    </w:p>
    <w:p w:rsidR="006145A4" w:rsidRPr="007F7F7B" w:rsidRDefault="006145A4" w:rsidP="006145A4">
      <w:pPr>
        <w:autoSpaceDE w:val="0"/>
        <w:autoSpaceDN w:val="0"/>
        <w:adjustRightInd w:val="0"/>
        <w:spacing w:after="0" w:line="240" w:lineRule="auto"/>
        <w:jc w:val="both"/>
        <w:rPr>
          <w:rFonts w:ascii="Times New Roman" w:hAnsi="Times New Roman"/>
          <w:color w:val="000000"/>
          <w:sz w:val="23"/>
          <w:szCs w:val="23"/>
          <w:lang w:eastAsia="sk-SK"/>
        </w:rPr>
      </w:pPr>
      <w:r w:rsidRPr="007F7F7B">
        <w:rPr>
          <w:rFonts w:ascii="Times New Roman" w:hAnsi="Times New Roman"/>
          <w:color w:val="000000"/>
          <w:sz w:val="23"/>
          <w:szCs w:val="23"/>
          <w:lang w:eastAsia="sk-SK"/>
        </w:rPr>
        <w:t>5. Pri menej závažnom porušení pracovnej disciplíny bude zamestnanec ústne upozornený riaditeľo</w:t>
      </w:r>
      <w:r w:rsidR="00FD5507">
        <w:rPr>
          <w:rFonts w:ascii="Times New Roman" w:hAnsi="Times New Roman"/>
          <w:color w:val="000000"/>
          <w:sz w:val="23"/>
          <w:szCs w:val="23"/>
          <w:lang w:eastAsia="sk-SK"/>
        </w:rPr>
        <w:t>m</w:t>
      </w:r>
      <w:r w:rsidRPr="007F7F7B">
        <w:rPr>
          <w:rFonts w:ascii="Times New Roman" w:hAnsi="Times New Roman"/>
          <w:color w:val="000000"/>
          <w:sz w:val="23"/>
          <w:szCs w:val="23"/>
          <w:lang w:eastAsia="sk-SK"/>
        </w:rPr>
        <w:t xml:space="preserve"> školy na menej závažné porušenie pracovnej disciplíny. </w:t>
      </w:r>
    </w:p>
    <w:p w:rsidR="006145A4" w:rsidRPr="007F7F7B" w:rsidRDefault="006145A4" w:rsidP="006145A4">
      <w:pPr>
        <w:autoSpaceDE w:val="0"/>
        <w:autoSpaceDN w:val="0"/>
        <w:adjustRightInd w:val="0"/>
        <w:spacing w:after="0" w:line="240" w:lineRule="auto"/>
        <w:rPr>
          <w:rFonts w:ascii="Times New Roman" w:hAnsi="Times New Roman"/>
          <w:color w:val="000000"/>
          <w:sz w:val="24"/>
          <w:szCs w:val="24"/>
          <w:lang w:eastAsia="sk-SK"/>
        </w:rPr>
      </w:pPr>
    </w:p>
    <w:p w:rsidR="006145A4" w:rsidRPr="007F7F7B" w:rsidRDefault="006145A4" w:rsidP="006145A4">
      <w:pPr>
        <w:autoSpaceDE w:val="0"/>
        <w:autoSpaceDN w:val="0"/>
        <w:adjustRightInd w:val="0"/>
        <w:spacing w:after="0" w:line="240" w:lineRule="auto"/>
        <w:rPr>
          <w:rFonts w:ascii="Times New Roman" w:hAnsi="Times New Roman"/>
          <w:color w:val="000000"/>
          <w:sz w:val="23"/>
          <w:szCs w:val="23"/>
          <w:lang w:eastAsia="sk-SK"/>
        </w:rPr>
      </w:pPr>
      <w:r w:rsidRPr="007F7F7B">
        <w:rPr>
          <w:rFonts w:ascii="Times New Roman" w:hAnsi="Times New Roman"/>
          <w:color w:val="000000"/>
          <w:sz w:val="23"/>
          <w:szCs w:val="23"/>
          <w:lang w:eastAsia="sk-SK"/>
        </w:rPr>
        <w:t xml:space="preserve">6. Pri závažnom porušení pracovnej disciplíny bude zamestnanec písomne upozornený na závažné porušenie pracovnej disciplíny. </w:t>
      </w:r>
    </w:p>
    <w:p w:rsidR="00B35493" w:rsidRPr="007F7F7B" w:rsidRDefault="00B35493" w:rsidP="00947578">
      <w:pPr>
        <w:ind w:left="284" w:hanging="284"/>
        <w:jc w:val="both"/>
        <w:rPr>
          <w:rFonts w:ascii="Times New Roman" w:hAnsi="Times New Roman"/>
          <w:color w:val="000000"/>
          <w:sz w:val="23"/>
          <w:szCs w:val="23"/>
        </w:rPr>
      </w:pPr>
    </w:p>
    <w:p w:rsidR="003A59F6" w:rsidRPr="00E37108" w:rsidRDefault="003A59F6" w:rsidP="003A59F6">
      <w:pPr>
        <w:pStyle w:val="Nadpis3"/>
        <w:jc w:val="center"/>
        <w:rPr>
          <w:sz w:val="24"/>
        </w:rPr>
      </w:pPr>
      <w:bookmarkStart w:id="12" w:name="_Toc121889345"/>
      <w:r w:rsidRPr="00E37108">
        <w:rPr>
          <w:sz w:val="24"/>
        </w:rPr>
        <w:t>Štvrtá  časť</w:t>
      </w:r>
      <w:bookmarkEnd w:id="12"/>
    </w:p>
    <w:p w:rsidR="003A59F6" w:rsidRPr="00E37108" w:rsidRDefault="003A59F6" w:rsidP="003A59F6">
      <w:pPr>
        <w:pStyle w:val="Nadpis3"/>
        <w:jc w:val="center"/>
        <w:rPr>
          <w:sz w:val="24"/>
        </w:rPr>
      </w:pPr>
      <w:r w:rsidRPr="00E37108">
        <w:rPr>
          <w:sz w:val="24"/>
        </w:rPr>
        <w:t>Pracovný čas a dovolenka</w:t>
      </w:r>
    </w:p>
    <w:p w:rsidR="003A59F6" w:rsidRPr="00E37108" w:rsidRDefault="003A59F6" w:rsidP="003A59F6">
      <w:pPr>
        <w:pStyle w:val="Nadpis3"/>
        <w:jc w:val="center"/>
        <w:rPr>
          <w:sz w:val="24"/>
        </w:rPr>
      </w:pPr>
      <w:r w:rsidRPr="00E37108">
        <w:rPr>
          <w:sz w:val="24"/>
        </w:rPr>
        <w:t>Čl. 1</w:t>
      </w:r>
      <w:bookmarkStart w:id="13" w:name="_Toc121889346"/>
      <w:r w:rsidR="006B6D85">
        <w:rPr>
          <w:sz w:val="24"/>
        </w:rPr>
        <w:t>4</w:t>
      </w:r>
    </w:p>
    <w:p w:rsidR="003A59F6" w:rsidRPr="00E37108" w:rsidRDefault="003A59F6" w:rsidP="003A59F6">
      <w:pPr>
        <w:pStyle w:val="Nadpis3"/>
        <w:jc w:val="center"/>
        <w:rPr>
          <w:sz w:val="24"/>
        </w:rPr>
      </w:pPr>
      <w:r w:rsidRPr="00E37108">
        <w:rPr>
          <w:sz w:val="24"/>
        </w:rPr>
        <w:t>Dĺžka a využitie pracovného času</w:t>
      </w:r>
      <w:bookmarkEnd w:id="13"/>
    </w:p>
    <w:p w:rsidR="003A59F6" w:rsidRDefault="003A59F6" w:rsidP="001B28C1">
      <w:pPr>
        <w:pStyle w:val="odsek"/>
        <w:numPr>
          <w:ilvl w:val="0"/>
          <w:numId w:val="15"/>
        </w:numPr>
        <w:ind w:left="426"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xml:space="preserve">. Rozsah týždenného pracovného času zamestnancov pri výkone práce vo verejnom záujme je upravený v Kolektívnej zmluve vyššieho stupňa na príslušný kalendárny rok </w:t>
      </w:r>
      <w:r w:rsidRPr="004947C6">
        <w:rPr>
          <w:color w:val="auto"/>
        </w:rPr>
        <w:lastRenderedPageBreak/>
        <w:t>pre zamestnávateľov, ktorí pri odmeňovaní postupujú podľa zákona č. 553/2003 Z. z. a</w:t>
      </w:r>
      <w:r>
        <w:rPr>
          <w:color w:val="auto"/>
        </w:rPr>
        <w:t>lebo</w:t>
      </w:r>
      <w:r w:rsidRPr="004947C6">
        <w:rPr>
          <w:color w:val="auto"/>
        </w:rPr>
        <w:t> v podnikovej kolektívnej zmluve zamestnávateľa.</w:t>
      </w:r>
    </w:p>
    <w:p w:rsidR="00C504D5" w:rsidRPr="00C504D5" w:rsidRDefault="00C504D5" w:rsidP="001B28C1">
      <w:pPr>
        <w:pStyle w:val="Odsekzoznamu"/>
        <w:numPr>
          <w:ilvl w:val="0"/>
          <w:numId w:val="41"/>
        </w:numPr>
        <w:autoSpaceDE w:val="0"/>
        <w:autoSpaceDN w:val="0"/>
        <w:adjustRightInd w:val="0"/>
        <w:spacing w:line="240" w:lineRule="auto"/>
        <w:jc w:val="both"/>
        <w:rPr>
          <w:rFonts w:ascii="Times New Roman" w:hAnsi="Times New Roman"/>
          <w:color w:val="000000"/>
          <w:sz w:val="23"/>
          <w:szCs w:val="23"/>
          <w:lang w:eastAsia="sk-SK"/>
        </w:rPr>
      </w:pPr>
      <w:r w:rsidRPr="00C504D5">
        <w:rPr>
          <w:rFonts w:ascii="Times New Roman" w:hAnsi="Times New Roman"/>
          <w:color w:val="000000"/>
          <w:sz w:val="23"/>
          <w:szCs w:val="23"/>
          <w:lang w:eastAsia="sk-SK"/>
        </w:rPr>
        <w:t xml:space="preserve">Pracovný čas zamestnanca upravuje kolektívna zmluva vyššieho stupňa, pracovný čas zamestnanca je najviac 37,5 hodiny týždenne, </w:t>
      </w:r>
      <w:proofErr w:type="spellStart"/>
      <w:r w:rsidRPr="00C504D5">
        <w:rPr>
          <w:rFonts w:ascii="Times New Roman" w:hAnsi="Times New Roman"/>
          <w:color w:val="000000"/>
          <w:sz w:val="23"/>
          <w:szCs w:val="23"/>
          <w:lang w:eastAsia="sk-SK"/>
        </w:rPr>
        <w:t>t.j</w:t>
      </w:r>
      <w:proofErr w:type="spellEnd"/>
      <w:r w:rsidRPr="00C504D5">
        <w:rPr>
          <w:rFonts w:ascii="Times New Roman" w:hAnsi="Times New Roman"/>
          <w:color w:val="000000"/>
          <w:sz w:val="23"/>
          <w:szCs w:val="23"/>
          <w:lang w:eastAsia="sk-SK"/>
        </w:rPr>
        <w:t>. 5 pracovných dní po 7,5 hod.</w:t>
      </w:r>
      <w:r>
        <w:rPr>
          <w:rFonts w:ascii="Times New Roman" w:hAnsi="Times New Roman"/>
          <w:color w:val="000000"/>
          <w:sz w:val="23"/>
          <w:szCs w:val="23"/>
          <w:lang w:eastAsia="sk-SK"/>
        </w:rPr>
        <w:t xml:space="preserve"> Do tohto pracovného času sa nezapočítava prestávka na jedlo.</w:t>
      </w:r>
      <w:r w:rsidRPr="00C504D5">
        <w:rPr>
          <w:rFonts w:ascii="Times New Roman" w:hAnsi="Times New Roman"/>
          <w:color w:val="000000"/>
          <w:sz w:val="23"/>
          <w:szCs w:val="23"/>
          <w:lang w:eastAsia="sk-SK"/>
        </w:rPr>
        <w:t xml:space="preserve"> Pracovný čas zamestnancov pracujúcich na zmeny je 36,25 hod.  Priemerný týždenný pracovný čas zamestnanca vrátane práce nadčas je podľa § 85 ods. 9 ZP nesmie prekročiť 48 hodín týždenne. </w:t>
      </w:r>
    </w:p>
    <w:p w:rsidR="00C504D5" w:rsidRPr="00C504D5" w:rsidRDefault="00C504D5" w:rsidP="001B28C1">
      <w:pPr>
        <w:pStyle w:val="Odsekzoznamu"/>
        <w:numPr>
          <w:ilvl w:val="0"/>
          <w:numId w:val="41"/>
        </w:numPr>
        <w:autoSpaceDE w:val="0"/>
        <w:autoSpaceDN w:val="0"/>
        <w:adjustRightInd w:val="0"/>
        <w:spacing w:line="240" w:lineRule="auto"/>
        <w:jc w:val="both"/>
        <w:rPr>
          <w:rFonts w:ascii="Times New Roman" w:hAnsi="Times New Roman"/>
          <w:color w:val="000000"/>
          <w:sz w:val="23"/>
          <w:szCs w:val="23"/>
          <w:lang w:eastAsia="sk-SK"/>
        </w:rPr>
      </w:pPr>
      <w:r w:rsidRPr="00C504D5">
        <w:rPr>
          <w:rFonts w:ascii="Times New Roman" w:hAnsi="Times New Roman"/>
          <w:color w:val="000000"/>
          <w:sz w:val="23"/>
          <w:szCs w:val="23"/>
          <w:lang w:eastAsia="sk-SK"/>
        </w:rPr>
        <w:t xml:space="preserve">V kalendárnom roku možno nariadiť zamestnancovi prácu nadčas v rozsahu najviac </w:t>
      </w:r>
      <w:r w:rsidRPr="00C504D5">
        <w:rPr>
          <w:rFonts w:ascii="Times New Roman" w:hAnsi="Times New Roman"/>
          <w:b/>
          <w:bCs/>
          <w:color w:val="000000"/>
          <w:sz w:val="23"/>
          <w:szCs w:val="23"/>
          <w:lang w:eastAsia="sk-SK"/>
        </w:rPr>
        <w:t>150 hodín</w:t>
      </w:r>
      <w:r w:rsidRPr="00C504D5">
        <w:rPr>
          <w:rFonts w:ascii="Times New Roman" w:hAnsi="Times New Roman"/>
          <w:color w:val="000000"/>
          <w:sz w:val="23"/>
          <w:szCs w:val="23"/>
          <w:lang w:eastAsia="sk-SK"/>
        </w:rPr>
        <w:t xml:space="preserve">. </w:t>
      </w:r>
    </w:p>
    <w:p w:rsidR="00C504D5" w:rsidRPr="004947C6" w:rsidRDefault="00C504D5" w:rsidP="00C504D5">
      <w:pPr>
        <w:pStyle w:val="odsek"/>
        <w:numPr>
          <w:ilvl w:val="0"/>
          <w:numId w:val="0"/>
        </w:numPr>
        <w:ind w:left="786"/>
        <w:rPr>
          <w:color w:val="auto"/>
        </w:rPr>
      </w:pPr>
    </w:p>
    <w:p w:rsidR="003A59F6" w:rsidRDefault="003A59F6" w:rsidP="001B28C1">
      <w:pPr>
        <w:pStyle w:val="odsek"/>
        <w:numPr>
          <w:ilvl w:val="0"/>
          <w:numId w:val="15"/>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rsidR="003A59F6" w:rsidRPr="004947C6" w:rsidRDefault="003A59F6" w:rsidP="001B28C1">
      <w:pPr>
        <w:pStyle w:val="odsek"/>
        <w:numPr>
          <w:ilvl w:val="0"/>
          <w:numId w:val="15"/>
        </w:numPr>
        <w:ind w:left="426" w:hanging="426"/>
        <w:rPr>
          <w:color w:val="auto"/>
        </w:rPr>
      </w:pPr>
      <w:r>
        <w:rPr>
          <w:color w:val="auto"/>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rsidR="003A59F6" w:rsidRDefault="003A59F6" w:rsidP="001B28C1">
      <w:pPr>
        <w:pStyle w:val="odsek"/>
        <w:numPr>
          <w:ilvl w:val="0"/>
          <w:numId w:val="15"/>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rsidR="003A59F6" w:rsidRDefault="003A59F6" w:rsidP="001B28C1">
      <w:pPr>
        <w:pStyle w:val="odsek"/>
        <w:numPr>
          <w:ilvl w:val="0"/>
          <w:numId w:val="15"/>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rsidR="003A59F6" w:rsidRPr="00374B39" w:rsidRDefault="003A59F6" w:rsidP="001B28C1">
      <w:pPr>
        <w:pStyle w:val="odsek"/>
        <w:numPr>
          <w:ilvl w:val="0"/>
          <w:numId w:val="15"/>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rsidR="003A59F6" w:rsidRPr="004947C6" w:rsidRDefault="003A59F6" w:rsidP="001B28C1">
      <w:pPr>
        <w:pStyle w:val="odsek"/>
        <w:numPr>
          <w:ilvl w:val="0"/>
          <w:numId w:val="15"/>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rsidR="003A59F6" w:rsidRDefault="003A59F6" w:rsidP="001B28C1">
      <w:pPr>
        <w:pStyle w:val="odsek"/>
        <w:numPr>
          <w:ilvl w:val="0"/>
          <w:numId w:val="15"/>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3A59F6" w:rsidRPr="004947C6" w:rsidRDefault="003A59F6" w:rsidP="001B28C1">
      <w:pPr>
        <w:pStyle w:val="odsek"/>
        <w:numPr>
          <w:ilvl w:val="0"/>
          <w:numId w:val="15"/>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rsidR="003A59F6" w:rsidRPr="004947C6" w:rsidRDefault="003A59F6" w:rsidP="001B28C1">
      <w:pPr>
        <w:pStyle w:val="odsek"/>
        <w:numPr>
          <w:ilvl w:val="0"/>
          <w:numId w:val="15"/>
        </w:numPr>
        <w:ind w:left="426" w:hanging="426"/>
        <w:rPr>
          <w:color w:val="auto"/>
        </w:rPr>
      </w:pPr>
      <w:r w:rsidRPr="004947C6">
        <w:rPr>
          <w:color w:val="auto"/>
        </w:rPr>
        <w:t>Pracovný čas v priebehu 24 hodín nesmie presiahnuť 12 hodín.</w:t>
      </w:r>
    </w:p>
    <w:p w:rsidR="003A59F6" w:rsidRPr="004947C6" w:rsidRDefault="003A59F6" w:rsidP="001B28C1">
      <w:pPr>
        <w:pStyle w:val="odsek"/>
        <w:numPr>
          <w:ilvl w:val="0"/>
          <w:numId w:val="15"/>
        </w:numPr>
        <w:ind w:left="426" w:hanging="426"/>
        <w:rPr>
          <w:color w:val="auto"/>
        </w:rPr>
      </w:pPr>
      <w:r w:rsidRPr="004947C6">
        <w:rPr>
          <w:color w:val="auto"/>
        </w:rPr>
        <w:t>Zamestnávateľ zabezpečuje, aby sa príchody a odchody zamestnancov a odpracovaný pracovný čas vhodným spôsobom evidovali a kontrolovali.</w:t>
      </w:r>
    </w:p>
    <w:p w:rsidR="003A59F6" w:rsidRPr="004947C6" w:rsidRDefault="003A59F6" w:rsidP="001B28C1">
      <w:pPr>
        <w:pStyle w:val="odsek"/>
        <w:numPr>
          <w:ilvl w:val="0"/>
          <w:numId w:val="15"/>
        </w:numPr>
        <w:ind w:left="426" w:hanging="426"/>
        <w:rPr>
          <w:color w:val="auto"/>
        </w:rPr>
      </w:pPr>
      <w:r w:rsidRPr="004947C6">
        <w:rPr>
          <w:color w:val="auto"/>
        </w:rPr>
        <w:lastRenderedPageBreak/>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rsidR="003A59F6" w:rsidRPr="004947C6" w:rsidRDefault="003A59F6" w:rsidP="001B28C1">
      <w:pPr>
        <w:pStyle w:val="odsek"/>
        <w:numPr>
          <w:ilvl w:val="0"/>
          <w:numId w:val="15"/>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rsidR="003A59F6" w:rsidRPr="004947C6" w:rsidRDefault="003A59F6" w:rsidP="001B28C1">
      <w:pPr>
        <w:pStyle w:val="odsek"/>
        <w:numPr>
          <w:ilvl w:val="0"/>
          <w:numId w:val="15"/>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rsidR="003A59F6" w:rsidRDefault="003A59F6" w:rsidP="001B28C1">
      <w:pPr>
        <w:pStyle w:val="odsek"/>
        <w:numPr>
          <w:ilvl w:val="0"/>
          <w:numId w:val="15"/>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rsidR="00C504D5" w:rsidRPr="00C504D5" w:rsidRDefault="00C504D5" w:rsidP="001B28C1">
      <w:pPr>
        <w:pStyle w:val="odsek"/>
        <w:numPr>
          <w:ilvl w:val="0"/>
          <w:numId w:val="15"/>
        </w:numPr>
        <w:ind w:left="426" w:hanging="426"/>
        <w:rPr>
          <w:color w:val="auto"/>
        </w:rPr>
      </w:pPr>
      <w:r w:rsidRPr="00C504D5">
        <w:rPr>
          <w:color w:val="auto"/>
        </w:rPr>
        <w:t>Pracovná doba pedagogických zamestnancov je určená rozvrhom školy, odborným zastupovaním,  dozormi, časom hodnotiacich a pracovných porád zvolaných riaditeľom školy, časom určeným na konzultácie so zákonnými zástupcami žiakov, časom, keď plní ďalšie úlohy na pokyn riaditeľa školy, zasadnutiami PK, triednymi schôdzkami rodičovských združení, slávnosťami a akciami školy. Zamestnanec si sám zvolí v rámci prevádzkového pracovného času začiatok a koniec pracovného času. V sídle zamestnávateľa sa musí počas dňa zdržiavať najmenej 4 hodiny. Vyžaduje sa, aby pedagogický zamestnanec bol na pracovisku 15 min. pred začatím svojej pedagogickej práce. Pracovná doba vychovávateliek na školskom internáte je rozvrhnutá podľa rozpisu služieb.</w:t>
      </w:r>
    </w:p>
    <w:p w:rsidR="00C504D5" w:rsidRPr="00C504D5" w:rsidRDefault="00C504D5" w:rsidP="001B28C1">
      <w:pPr>
        <w:pStyle w:val="odsek"/>
        <w:numPr>
          <w:ilvl w:val="0"/>
          <w:numId w:val="15"/>
        </w:numPr>
        <w:ind w:left="426" w:hanging="426"/>
        <w:rPr>
          <w:color w:val="auto"/>
        </w:rPr>
      </w:pPr>
      <w:r w:rsidRPr="00C504D5">
        <w:rPr>
          <w:color w:val="auto"/>
        </w:rPr>
        <w:t xml:space="preserve">Pracovný čas zamestnancov školskej jedálne v jednozmennej prevádzke je od 7,00 hod. do 15,00 hod. </w:t>
      </w:r>
    </w:p>
    <w:p w:rsidR="00C504D5" w:rsidRPr="00C504D5" w:rsidRDefault="00C504D5" w:rsidP="001B28C1">
      <w:pPr>
        <w:pStyle w:val="odsek"/>
        <w:numPr>
          <w:ilvl w:val="0"/>
          <w:numId w:val="15"/>
        </w:numPr>
        <w:ind w:left="426" w:hanging="426"/>
        <w:rPr>
          <w:color w:val="auto"/>
        </w:rPr>
      </w:pPr>
      <w:r w:rsidRPr="00C504D5">
        <w:rPr>
          <w:color w:val="auto"/>
        </w:rPr>
        <w:t>Pracovný čas informátorov je v pracovné dni v deň služby na vrátnici: od 06:00 hod. do 14:00 hod. a od 14:00 – 22:00 hod. V nedeľu od 14:30 do 22:00 hod.</w:t>
      </w:r>
    </w:p>
    <w:p w:rsidR="00C504D5" w:rsidRPr="00C504D5" w:rsidRDefault="00C504D5" w:rsidP="001B28C1">
      <w:pPr>
        <w:pStyle w:val="odsek"/>
        <w:numPr>
          <w:ilvl w:val="0"/>
          <w:numId w:val="15"/>
        </w:numPr>
        <w:ind w:left="426" w:hanging="426"/>
        <w:rPr>
          <w:color w:val="auto"/>
        </w:rPr>
      </w:pPr>
      <w:r w:rsidRPr="00C504D5">
        <w:rPr>
          <w:color w:val="auto"/>
        </w:rPr>
        <w:t xml:space="preserve">Školník – údržbár má pracovný čas od 7:00 do 15:00. </w:t>
      </w:r>
    </w:p>
    <w:p w:rsidR="00C504D5" w:rsidRPr="00C504D5" w:rsidRDefault="00C504D5" w:rsidP="001B28C1">
      <w:pPr>
        <w:pStyle w:val="odsek"/>
        <w:numPr>
          <w:ilvl w:val="0"/>
          <w:numId w:val="15"/>
        </w:numPr>
        <w:ind w:left="426" w:hanging="426"/>
        <w:rPr>
          <w:color w:val="auto"/>
        </w:rPr>
      </w:pPr>
      <w:r w:rsidRPr="00C504D5">
        <w:rPr>
          <w:color w:val="auto"/>
        </w:rPr>
        <w:t>Pracovný čas upratovačiek je: ranná zmena 7:00-15:00, poobedňajšia zmena 12:00-20:00, internát 7:00-15:00</w:t>
      </w:r>
    </w:p>
    <w:p w:rsidR="00C504D5" w:rsidRDefault="00C504D5" w:rsidP="001B28C1">
      <w:pPr>
        <w:pStyle w:val="odsek"/>
        <w:numPr>
          <w:ilvl w:val="0"/>
          <w:numId w:val="15"/>
        </w:numPr>
        <w:ind w:left="426" w:hanging="426"/>
        <w:rPr>
          <w:color w:val="auto"/>
        </w:rPr>
      </w:pPr>
      <w:r w:rsidRPr="00C504D5">
        <w:rPr>
          <w:color w:val="auto"/>
        </w:rPr>
        <w:t xml:space="preserve">Pracovný čas ostatných nepedagogických zamestnancov je určený od 7:00 hod. do 15:00 hod. </w:t>
      </w:r>
    </w:p>
    <w:p w:rsidR="00C504D5" w:rsidRPr="00C504D5" w:rsidRDefault="00C504D5" w:rsidP="001B28C1">
      <w:pPr>
        <w:pStyle w:val="odsek"/>
        <w:numPr>
          <w:ilvl w:val="0"/>
          <w:numId w:val="15"/>
        </w:numPr>
        <w:ind w:left="426" w:hanging="426"/>
        <w:rPr>
          <w:color w:val="auto"/>
        </w:rPr>
      </w:pPr>
      <w:r w:rsidRPr="00C504D5">
        <w:rPr>
          <w:color w:val="auto"/>
        </w:rPr>
        <w:t xml:space="preserve">Zamestnancovi možno odlišne upraviť začiatok a koniec pracovného času alebo sa s ním dohodnúť na kratšom pracovnom čase. V takýchto prípadoch sa berú na zreteľ najmä oprávnené požiadavky v súlade so ZP. </w:t>
      </w:r>
    </w:p>
    <w:p w:rsidR="00C504D5" w:rsidRPr="00C504D5" w:rsidRDefault="00C504D5" w:rsidP="001B28C1">
      <w:pPr>
        <w:pStyle w:val="odsek"/>
        <w:numPr>
          <w:ilvl w:val="0"/>
          <w:numId w:val="15"/>
        </w:numPr>
        <w:ind w:left="426" w:hanging="426"/>
        <w:rPr>
          <w:color w:val="auto"/>
        </w:rPr>
      </w:pPr>
      <w:r w:rsidRPr="00C504D5">
        <w:rPr>
          <w:color w:val="auto"/>
        </w:rPr>
        <w:t>Prestávka na jedlo a oddych sa poskytuje v rozsahu 30 min. a nezapočítava sa do pracovného času. Pedagogickí zamestnanci čerpajú prestávku na jedlo v súlade so svojim rozvrhom a harmonogramom pedagogických dozorov v ŠJ a na chodbách. U nepedagogických zamestnancov je prestávka na jedlo určená takto : v ŠJ od 11:15 – 11:45 hod., pre ostatných nepedagogických zamestnancov:</w:t>
      </w:r>
    </w:p>
    <w:p w:rsidR="00C504D5" w:rsidRPr="00C504D5" w:rsidRDefault="00C504D5" w:rsidP="00D87D57">
      <w:pPr>
        <w:pStyle w:val="odsek"/>
        <w:numPr>
          <w:ilvl w:val="0"/>
          <w:numId w:val="0"/>
        </w:numPr>
        <w:ind w:left="426"/>
        <w:rPr>
          <w:color w:val="auto"/>
        </w:rPr>
      </w:pPr>
      <w:r w:rsidRPr="00C504D5">
        <w:rPr>
          <w:color w:val="auto"/>
        </w:rPr>
        <w:t>- administratívni pracovníci, informátori v rannej zmene a upratovačka na školskom internáte 12:00 – 12:30</w:t>
      </w:r>
    </w:p>
    <w:p w:rsidR="00C504D5" w:rsidRPr="00C504D5" w:rsidRDefault="00C504D5" w:rsidP="00D87D57">
      <w:pPr>
        <w:pStyle w:val="odsek"/>
        <w:numPr>
          <w:ilvl w:val="0"/>
          <w:numId w:val="0"/>
        </w:numPr>
        <w:ind w:left="426"/>
        <w:rPr>
          <w:color w:val="auto"/>
        </w:rPr>
      </w:pPr>
      <w:r w:rsidRPr="00C504D5">
        <w:rPr>
          <w:color w:val="auto"/>
        </w:rPr>
        <w:t>- školník, údržbár, upratovačka v rannej zmene 12:30 – 13:00</w:t>
      </w:r>
    </w:p>
    <w:p w:rsidR="00C504D5" w:rsidRPr="00C504D5" w:rsidRDefault="00C504D5" w:rsidP="00D87D57">
      <w:pPr>
        <w:pStyle w:val="odsek"/>
        <w:numPr>
          <w:ilvl w:val="0"/>
          <w:numId w:val="0"/>
        </w:numPr>
        <w:ind w:left="426"/>
        <w:rPr>
          <w:color w:val="auto"/>
        </w:rPr>
      </w:pPr>
      <w:r w:rsidRPr="00C504D5">
        <w:rPr>
          <w:color w:val="auto"/>
        </w:rPr>
        <w:lastRenderedPageBreak/>
        <w:t>- upratovačky v poobedňajšej zmene 16:00 – 16.30</w:t>
      </w:r>
    </w:p>
    <w:p w:rsidR="00C504D5" w:rsidRPr="00D87D57" w:rsidRDefault="00D87D57" w:rsidP="00D87D57">
      <w:pPr>
        <w:autoSpaceDE w:val="0"/>
        <w:autoSpaceDN w:val="0"/>
        <w:adjustRightInd w:val="0"/>
        <w:spacing w:line="240" w:lineRule="auto"/>
        <w:jc w:val="both"/>
        <w:rPr>
          <w:rFonts w:ascii="Times New Roman" w:hAnsi="Times New Roman"/>
          <w:color w:val="000000"/>
          <w:sz w:val="23"/>
          <w:szCs w:val="23"/>
          <w:lang w:eastAsia="sk-SK"/>
        </w:rPr>
      </w:pPr>
      <w:r>
        <w:rPr>
          <w:rFonts w:ascii="Times New Roman" w:hAnsi="Times New Roman"/>
          <w:color w:val="000000"/>
          <w:sz w:val="23"/>
          <w:szCs w:val="23"/>
          <w:lang w:eastAsia="sk-SK"/>
        </w:rPr>
        <w:t xml:space="preserve">       </w:t>
      </w:r>
      <w:r w:rsidR="00C504D5" w:rsidRPr="00D87D57">
        <w:rPr>
          <w:rFonts w:ascii="Times New Roman" w:hAnsi="Times New Roman"/>
          <w:color w:val="000000"/>
          <w:sz w:val="23"/>
          <w:szCs w:val="23"/>
          <w:lang w:eastAsia="sk-SK"/>
        </w:rPr>
        <w:t>- informátori v poobedňajšej zmene 18:00 – 18:30</w:t>
      </w:r>
    </w:p>
    <w:p w:rsidR="00D87D57" w:rsidRPr="00D87D57" w:rsidRDefault="00D87D57" w:rsidP="001B28C1">
      <w:pPr>
        <w:pStyle w:val="odsek"/>
        <w:numPr>
          <w:ilvl w:val="0"/>
          <w:numId w:val="15"/>
        </w:numPr>
        <w:ind w:left="426" w:hanging="426"/>
        <w:rPr>
          <w:color w:val="auto"/>
        </w:rPr>
      </w:pPr>
      <w:r w:rsidRPr="00D87D57">
        <w:rPr>
          <w:color w:val="auto"/>
        </w:rPr>
        <w:t xml:space="preserve">Zamestnanec je povinný využívať určený pracovný čas na vykonávanie prác vyplývajúcich z jeho pracovného pomeru. Bez súhlasu bezprostredne nadriadeného zamestnanca sa nesmie zamestnanec vzdialiť z pracoviska počas pracovnej doby. Zamestnanec je povinný vykonávať práce od začiatku pracovného času až do jeho skončenia. Za zameškaný pracovný čas sa považuje aj neskorý príchod,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 </w:t>
      </w:r>
    </w:p>
    <w:p w:rsidR="00D87D57" w:rsidRPr="00D87D57" w:rsidRDefault="00D87D57" w:rsidP="001B28C1">
      <w:pPr>
        <w:pStyle w:val="odsek"/>
        <w:numPr>
          <w:ilvl w:val="0"/>
          <w:numId w:val="15"/>
        </w:numPr>
        <w:ind w:left="426" w:hanging="426"/>
        <w:rPr>
          <w:color w:val="auto"/>
        </w:rPr>
      </w:pPr>
      <w:r w:rsidRPr="00D87D57">
        <w:rPr>
          <w:color w:val="auto"/>
        </w:rPr>
        <w:t xml:space="preserve">Zamestnávateľ zabezpečuje evidenciu dochádzky prostredníctvom elektronického dochádzkového systému. Každý zamestnanec má pridelenú dochádzkovú čipovú kartu, prostredníctvom ktorej je povinný zaznamenať svoj príchod a odchod zo zamestnania. V prípade zabudnutia karty, svoj príchod a odchod zaznačí zamestnanec do knihy dochádzky na vrátnici. Zamestnanci školskej jedálne evidujú svoju dochádzku u vedúcej školskej jedálne.  </w:t>
      </w:r>
    </w:p>
    <w:p w:rsidR="00D87D57" w:rsidRPr="00D87D57" w:rsidRDefault="00D87D57" w:rsidP="001B28C1">
      <w:pPr>
        <w:pStyle w:val="odsek"/>
        <w:numPr>
          <w:ilvl w:val="0"/>
          <w:numId w:val="15"/>
        </w:numPr>
        <w:ind w:left="426" w:hanging="426"/>
        <w:rPr>
          <w:color w:val="auto"/>
        </w:rPr>
      </w:pPr>
      <w:r w:rsidRPr="00D87D57">
        <w:rPr>
          <w:color w:val="auto"/>
        </w:rPr>
        <w:t xml:space="preserve">Zamestnanec je povinný byť na začiatku pracovného času už na svojom pracovisku a odchádzať z neho až po skončení pracovného času. </w:t>
      </w:r>
    </w:p>
    <w:p w:rsidR="00C504D5" w:rsidRPr="00C504D5" w:rsidRDefault="00C504D5" w:rsidP="00D87D57">
      <w:pPr>
        <w:pStyle w:val="odsek"/>
        <w:numPr>
          <w:ilvl w:val="0"/>
          <w:numId w:val="0"/>
        </w:numPr>
        <w:ind w:left="426"/>
        <w:rPr>
          <w:color w:val="auto"/>
        </w:rPr>
      </w:pPr>
    </w:p>
    <w:p w:rsidR="003A59F6" w:rsidRPr="00C71AC6" w:rsidRDefault="003A59F6" w:rsidP="003A59F6">
      <w:pPr>
        <w:pStyle w:val="odsek"/>
        <w:numPr>
          <w:ilvl w:val="0"/>
          <w:numId w:val="0"/>
        </w:numPr>
        <w:ind w:left="4248"/>
        <w:rPr>
          <w:b/>
          <w:color w:val="000000" w:themeColor="text1"/>
        </w:rPr>
      </w:pPr>
      <w:r w:rsidRPr="00C71AC6">
        <w:rPr>
          <w:b/>
          <w:color w:val="000000" w:themeColor="text1"/>
        </w:rPr>
        <w:t>Čl. 1</w:t>
      </w:r>
      <w:r w:rsidR="006B6D85">
        <w:rPr>
          <w:b/>
          <w:color w:val="000000" w:themeColor="text1"/>
        </w:rPr>
        <w:t>5</w:t>
      </w:r>
    </w:p>
    <w:p w:rsidR="003A59F6" w:rsidRPr="00C71AC6" w:rsidRDefault="003A59F6" w:rsidP="003A59F6">
      <w:pPr>
        <w:pStyle w:val="lnok"/>
        <w:numPr>
          <w:ilvl w:val="0"/>
          <w:numId w:val="0"/>
        </w:numPr>
        <w:jc w:val="left"/>
        <w:rPr>
          <w:color w:val="000000" w:themeColor="text1"/>
          <w:sz w:val="24"/>
          <w:szCs w:val="24"/>
        </w:rPr>
      </w:pPr>
      <w:bookmarkStart w:id="14" w:name="_Toc121889347"/>
      <w:r w:rsidRPr="00C71AC6">
        <w:rPr>
          <w:color w:val="000000" w:themeColor="text1"/>
          <w:sz w:val="24"/>
          <w:szCs w:val="24"/>
        </w:rPr>
        <w:t>Náplň a rozvrhnutie pracovného času pedagogických zamestnancov</w:t>
      </w:r>
      <w:bookmarkEnd w:id="14"/>
      <w:r w:rsidRPr="00C71AC6">
        <w:rPr>
          <w:color w:val="000000" w:themeColor="text1"/>
          <w:sz w:val="24"/>
          <w:szCs w:val="24"/>
        </w:rPr>
        <w:t> a odborných zamestnancov</w:t>
      </w:r>
    </w:p>
    <w:p w:rsidR="003A59F6" w:rsidRPr="00C71AC6" w:rsidRDefault="003A59F6" w:rsidP="001B28C1">
      <w:pPr>
        <w:pStyle w:val="odsek"/>
        <w:numPr>
          <w:ilvl w:val="0"/>
          <w:numId w:val="16"/>
        </w:numPr>
        <w:ind w:left="426" w:hanging="426"/>
        <w:rPr>
          <w:color w:val="auto"/>
        </w:rPr>
      </w:pPr>
      <w:r w:rsidRPr="00C71AC6">
        <w:rPr>
          <w:color w:val="auto"/>
        </w:rPr>
        <w:t xml:space="preserve">V pracovnom čase je PZ povinný vykonávať </w:t>
      </w:r>
    </w:p>
    <w:p w:rsidR="003A59F6" w:rsidRPr="00C71AC6" w:rsidRDefault="003A59F6" w:rsidP="001B28C1">
      <w:pPr>
        <w:pStyle w:val="odsek"/>
        <w:numPr>
          <w:ilvl w:val="1"/>
          <w:numId w:val="16"/>
        </w:numPr>
        <w:ind w:left="993" w:hanging="284"/>
        <w:rPr>
          <w:color w:val="auto"/>
        </w:rPr>
      </w:pPr>
      <w:r w:rsidRPr="00C71AC6">
        <w:rPr>
          <w:color w:val="auto"/>
        </w:rPr>
        <w:t xml:space="preserve">priamu výchovno-vzdelávaciu činnosť, </w:t>
      </w:r>
    </w:p>
    <w:p w:rsidR="003A59F6" w:rsidRPr="00C71AC6" w:rsidRDefault="003A59F6" w:rsidP="001B28C1">
      <w:pPr>
        <w:pStyle w:val="odsek"/>
        <w:numPr>
          <w:ilvl w:val="1"/>
          <w:numId w:val="16"/>
        </w:numPr>
        <w:ind w:left="993" w:hanging="284"/>
        <w:rPr>
          <w:color w:val="auto"/>
        </w:rPr>
      </w:pPr>
      <w:r w:rsidRPr="00C71AC6">
        <w:rPr>
          <w:color w:val="auto"/>
        </w:rPr>
        <w:t>ostatné činnosti súvisiace s priamou výchovno-vzdelávacou činnosťou, ktorými sú najmä</w:t>
      </w:r>
    </w:p>
    <w:p w:rsidR="003A59F6" w:rsidRPr="00C71AC6" w:rsidRDefault="003A59F6" w:rsidP="001B28C1">
      <w:pPr>
        <w:pStyle w:val="odsek"/>
        <w:numPr>
          <w:ilvl w:val="2"/>
          <w:numId w:val="16"/>
        </w:numPr>
        <w:ind w:left="1701" w:hanging="425"/>
        <w:rPr>
          <w:color w:val="auto"/>
        </w:rPr>
      </w:pPr>
      <w:r w:rsidRPr="00C71AC6">
        <w:rPr>
          <w:color w:val="auto"/>
        </w:rPr>
        <w:t xml:space="preserve">osobná príprava na výkon priamej výchovno-vzdelávacej činnosti vrátane prípravy potrebných pomôcok alebo materiálu, </w:t>
      </w:r>
    </w:p>
    <w:p w:rsidR="003A59F6" w:rsidRDefault="003A59F6" w:rsidP="001B28C1">
      <w:pPr>
        <w:pStyle w:val="odsek"/>
        <w:numPr>
          <w:ilvl w:val="2"/>
          <w:numId w:val="16"/>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rsidR="003A59F6" w:rsidRPr="0096667F" w:rsidRDefault="003A59F6" w:rsidP="001B28C1">
      <w:pPr>
        <w:pStyle w:val="odsek"/>
        <w:numPr>
          <w:ilvl w:val="2"/>
          <w:numId w:val="16"/>
        </w:numPr>
        <w:ind w:left="1701" w:hanging="425"/>
        <w:rPr>
          <w:color w:val="auto"/>
        </w:rPr>
      </w:pPr>
      <w:r w:rsidRPr="0096667F">
        <w:rPr>
          <w:color w:val="auto"/>
        </w:rPr>
        <w:t>tvorba školského vzdelávacieho programu a</w:t>
      </w:r>
      <w:r>
        <w:rPr>
          <w:color w:val="auto"/>
        </w:rPr>
        <w:t xml:space="preserve"> výchovného programu</w:t>
      </w:r>
      <w:r w:rsidRPr="0096667F">
        <w:rPr>
          <w:color w:val="auto"/>
        </w:rPr>
        <w:t xml:space="preserve"> (§ 7 a 8 zákona č. 245/2008 Z. z.),</w:t>
      </w:r>
    </w:p>
    <w:p w:rsidR="003A59F6" w:rsidRPr="00C71AC6" w:rsidRDefault="003A59F6" w:rsidP="001B28C1">
      <w:pPr>
        <w:pStyle w:val="odsek"/>
        <w:numPr>
          <w:ilvl w:val="2"/>
          <w:numId w:val="16"/>
        </w:numPr>
        <w:ind w:left="1701" w:hanging="425"/>
        <w:rPr>
          <w:color w:val="auto"/>
        </w:rPr>
      </w:pPr>
      <w:r w:rsidRPr="00C71AC6">
        <w:rPr>
          <w:color w:val="auto"/>
        </w:rPr>
        <w:t>hodnotenie výsledkov výchovy a vzdelávania žiakov</w:t>
      </w:r>
      <w:r>
        <w:rPr>
          <w:color w:val="auto"/>
        </w:rPr>
        <w:t>,</w:t>
      </w:r>
      <w:r w:rsidR="00D87D57">
        <w:rPr>
          <w:color w:val="auto"/>
        </w:rPr>
        <w:t xml:space="preserve"> oprava písomný a grafických prác žiakov</w:t>
      </w:r>
    </w:p>
    <w:p w:rsidR="003A59F6" w:rsidRPr="00C71AC6" w:rsidRDefault="003A59F6" w:rsidP="001B28C1">
      <w:pPr>
        <w:pStyle w:val="odsek"/>
        <w:numPr>
          <w:ilvl w:val="2"/>
          <w:numId w:val="16"/>
        </w:numPr>
        <w:ind w:left="1701" w:hanging="425"/>
        <w:rPr>
          <w:color w:val="auto"/>
        </w:rPr>
      </w:pPr>
      <w:r w:rsidRPr="00C71AC6">
        <w:rPr>
          <w:color w:val="auto"/>
        </w:rPr>
        <w:t xml:space="preserve">dozor nad žiakmi v čase určenom písomným rozvrhom dozorov, </w:t>
      </w:r>
    </w:p>
    <w:p w:rsidR="003A59F6" w:rsidRDefault="003A59F6" w:rsidP="001B28C1">
      <w:pPr>
        <w:pStyle w:val="odsek"/>
        <w:numPr>
          <w:ilvl w:val="2"/>
          <w:numId w:val="16"/>
        </w:numPr>
        <w:ind w:left="1701" w:hanging="425"/>
        <w:rPr>
          <w:color w:val="auto"/>
        </w:rPr>
      </w:pPr>
      <w:r w:rsidRPr="00C71AC6">
        <w:rPr>
          <w:color w:val="auto"/>
        </w:rPr>
        <w:t>spolupráca s ďalš</w:t>
      </w:r>
      <w:r>
        <w:rPr>
          <w:color w:val="auto"/>
        </w:rPr>
        <w:t>ími pedagogickými zamestnancami a</w:t>
      </w:r>
      <w:r w:rsidRPr="00C71AC6">
        <w:rPr>
          <w:color w:val="auto"/>
        </w:rPr>
        <w:t xml:space="preserve"> odbornými zamestnancami,</w:t>
      </w:r>
    </w:p>
    <w:p w:rsidR="003A59F6" w:rsidRPr="0096667F" w:rsidRDefault="003A59F6" w:rsidP="001B28C1">
      <w:pPr>
        <w:pStyle w:val="odsek"/>
        <w:numPr>
          <w:ilvl w:val="2"/>
          <w:numId w:val="16"/>
        </w:numPr>
        <w:ind w:left="1701" w:hanging="425"/>
        <w:rPr>
          <w:color w:val="auto"/>
        </w:rPr>
      </w:pPr>
      <w:r w:rsidRPr="0096667F">
        <w:rPr>
          <w:color w:val="auto"/>
        </w:rPr>
        <w:t xml:space="preserve">spolupráca s rodičmi žiakov, </w:t>
      </w:r>
    </w:p>
    <w:p w:rsidR="003A59F6" w:rsidRPr="00C71AC6" w:rsidRDefault="003A59F6" w:rsidP="001B28C1">
      <w:pPr>
        <w:pStyle w:val="odsek"/>
        <w:numPr>
          <w:ilvl w:val="2"/>
          <w:numId w:val="16"/>
        </w:numPr>
        <w:ind w:left="1701" w:hanging="425"/>
        <w:rPr>
          <w:color w:val="auto"/>
        </w:rPr>
      </w:pPr>
      <w:r w:rsidRPr="00C71AC6">
        <w:rPr>
          <w:color w:val="auto"/>
        </w:rPr>
        <w:t xml:space="preserve">spolupráca s príslušným triednym učiteľom alebo </w:t>
      </w:r>
      <w:r>
        <w:rPr>
          <w:color w:val="auto"/>
        </w:rPr>
        <w:t xml:space="preserve">so </w:t>
      </w:r>
      <w:r w:rsidRPr="00C71AC6">
        <w:rPr>
          <w:color w:val="auto"/>
        </w:rPr>
        <w:t xml:space="preserve">zodpovedným vychovávateľom, </w:t>
      </w:r>
    </w:p>
    <w:p w:rsidR="003A59F6" w:rsidRDefault="003A59F6" w:rsidP="001B28C1">
      <w:pPr>
        <w:pStyle w:val="odsek"/>
        <w:numPr>
          <w:ilvl w:val="2"/>
          <w:numId w:val="16"/>
        </w:numPr>
        <w:ind w:left="1701" w:hanging="425"/>
        <w:rPr>
          <w:color w:val="auto"/>
        </w:rPr>
      </w:pPr>
      <w:r w:rsidRPr="00C71AC6">
        <w:rPr>
          <w:color w:val="auto"/>
        </w:rPr>
        <w:t>aktívna činnosť v p</w:t>
      </w:r>
      <w:r>
        <w:rPr>
          <w:color w:val="auto"/>
        </w:rPr>
        <w:t>oradných orgánoch riaditeľa,</w:t>
      </w:r>
    </w:p>
    <w:p w:rsidR="003A59F6" w:rsidRPr="0096667F" w:rsidRDefault="003A59F6" w:rsidP="001B28C1">
      <w:pPr>
        <w:pStyle w:val="odsek"/>
        <w:numPr>
          <w:ilvl w:val="2"/>
          <w:numId w:val="16"/>
        </w:numPr>
        <w:ind w:left="1701" w:hanging="425"/>
        <w:rPr>
          <w:color w:val="auto"/>
        </w:rPr>
      </w:pPr>
      <w:r w:rsidRPr="0096667F">
        <w:rPr>
          <w:color w:val="auto"/>
        </w:rPr>
        <w:t>účasť na poradách zvolávaných zriaďovateľom, prípadne inými orgánmi štátnej správy v školstve, ktoré sa týkajú zabezpečovania a hodnotenia úrovne pedagogického procesu a činnosti PZ a školy,</w:t>
      </w:r>
    </w:p>
    <w:p w:rsidR="003A59F6" w:rsidRDefault="003A59F6" w:rsidP="001B28C1">
      <w:pPr>
        <w:pStyle w:val="odsek"/>
        <w:numPr>
          <w:ilvl w:val="2"/>
          <w:numId w:val="16"/>
        </w:numPr>
        <w:ind w:left="1701" w:hanging="425"/>
        <w:rPr>
          <w:color w:val="auto"/>
        </w:rPr>
      </w:pPr>
      <w:r w:rsidRPr="00C71AC6">
        <w:rPr>
          <w:color w:val="auto"/>
        </w:rPr>
        <w:lastRenderedPageBreak/>
        <w:t>pedagogická diagnostika žiakov,</w:t>
      </w:r>
      <w:r w:rsidR="00D87D57">
        <w:rPr>
          <w:color w:val="auto"/>
        </w:rPr>
        <w:t xml:space="preserve"> výchovná práca</w:t>
      </w:r>
    </w:p>
    <w:p w:rsidR="00D87D57" w:rsidRPr="00C71AC6" w:rsidRDefault="00D87D57" w:rsidP="001B28C1">
      <w:pPr>
        <w:pStyle w:val="odsek"/>
        <w:numPr>
          <w:ilvl w:val="2"/>
          <w:numId w:val="16"/>
        </w:numPr>
        <w:ind w:left="1701" w:hanging="425"/>
        <w:rPr>
          <w:color w:val="auto"/>
        </w:rPr>
      </w:pPr>
      <w:r>
        <w:rPr>
          <w:color w:val="auto"/>
        </w:rPr>
        <w:t>starostlivosť o kabinety a ostatné zariadenia školy slúžiace k </w:t>
      </w:r>
      <w:proofErr w:type="spellStart"/>
      <w:r>
        <w:rPr>
          <w:color w:val="auto"/>
        </w:rPr>
        <w:t>výchovno</w:t>
      </w:r>
      <w:proofErr w:type="spellEnd"/>
      <w:r>
        <w:rPr>
          <w:color w:val="auto"/>
        </w:rPr>
        <w:t xml:space="preserve"> – vzdelávaciemu procesu, ktorá v sebe zahŕňa napr. dopĺňanie kabinetných zbierok, starostlivosť o pomôcky...</w:t>
      </w:r>
    </w:p>
    <w:p w:rsidR="003A59F6" w:rsidRPr="00C71AC6" w:rsidRDefault="003A59F6" w:rsidP="001B28C1">
      <w:pPr>
        <w:pStyle w:val="odsek"/>
        <w:numPr>
          <w:ilvl w:val="2"/>
          <w:numId w:val="16"/>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 xml:space="preserve">lyžiarske kurzy, kurzy korčuľovania, školy v prírode, výchovné koncerty, plavecké výcviky), ak nejde o vykonávanie priamej výchovno-vzdelávacej činnosti,  </w:t>
      </w:r>
    </w:p>
    <w:p w:rsidR="003A59F6" w:rsidRPr="00C71AC6" w:rsidRDefault="003A59F6" w:rsidP="001B28C1">
      <w:pPr>
        <w:pStyle w:val="odsek"/>
        <w:numPr>
          <w:ilvl w:val="2"/>
          <w:numId w:val="16"/>
        </w:numPr>
        <w:ind w:left="1701" w:hanging="425"/>
        <w:rPr>
          <w:color w:val="auto"/>
        </w:rPr>
      </w:pPr>
      <w:r w:rsidRPr="00C71AC6">
        <w:rPr>
          <w:color w:val="auto"/>
        </w:rPr>
        <w:t>príprava a účasť spoločných aktivít školy alebo školského zariadenia, vyplývajúca z ročného plánu činnosti školy alebo školského zariadenia, ak ide o učiteľa, majstra odborného výcviku, vychovávateľa, pedagogického asistenta, korepetítora, zahraničného lektora alebo školského trénera</w:t>
      </w:r>
      <w:r>
        <w:rPr>
          <w:color w:val="auto"/>
        </w:rPr>
        <w:t>,</w:t>
      </w:r>
    </w:p>
    <w:p w:rsidR="003A59F6" w:rsidRPr="00C71AC6" w:rsidRDefault="003A59F6" w:rsidP="001B28C1">
      <w:pPr>
        <w:pStyle w:val="odsek"/>
        <w:numPr>
          <w:ilvl w:val="1"/>
          <w:numId w:val="16"/>
        </w:numPr>
        <w:ind w:left="993" w:hanging="284"/>
        <w:rPr>
          <w:color w:val="auto"/>
        </w:rPr>
      </w:pPr>
      <w:r w:rsidRPr="00C71AC6">
        <w:rPr>
          <w:color w:val="auto"/>
        </w:rPr>
        <w:t>špecializované činnosti, ak ide o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rsidR="003A59F6" w:rsidRPr="00C71AC6" w:rsidRDefault="003A59F6" w:rsidP="001B28C1">
      <w:pPr>
        <w:pStyle w:val="odsek"/>
        <w:numPr>
          <w:ilvl w:val="1"/>
          <w:numId w:val="16"/>
        </w:numPr>
        <w:ind w:left="993" w:hanging="284"/>
        <w:rPr>
          <w:color w:val="auto"/>
        </w:rPr>
      </w:pPr>
      <w:r w:rsidRPr="00C71AC6">
        <w:rPr>
          <w:color w:val="auto"/>
        </w:rPr>
        <w:t xml:space="preserve">riadiace činnosti, ak ide o vedúceho </w:t>
      </w:r>
      <w:r>
        <w:rPr>
          <w:color w:val="auto"/>
        </w:rPr>
        <w:t>PZ</w:t>
      </w:r>
      <w:r w:rsidRPr="00C71AC6">
        <w:rPr>
          <w:color w:val="auto"/>
        </w:rPr>
        <w:t xml:space="preserve"> podľa § 39 ods. 1 zákona č. 138/2019 Z. z.</w:t>
      </w:r>
    </w:p>
    <w:p w:rsidR="003A59F6" w:rsidRDefault="003A59F6" w:rsidP="001B28C1">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 súlade s § 97 Zákonníka práce.</w:t>
      </w:r>
    </w:p>
    <w:p w:rsidR="006B18EA" w:rsidRPr="004947C6" w:rsidRDefault="006B18EA" w:rsidP="001B28C1">
      <w:pPr>
        <w:pStyle w:val="odsek"/>
        <w:numPr>
          <w:ilvl w:val="0"/>
          <w:numId w:val="16"/>
        </w:numPr>
        <w:ind w:left="426" w:hanging="426"/>
        <w:rPr>
          <w:color w:val="auto"/>
        </w:rPr>
      </w:pPr>
      <w:r w:rsidRPr="006B18EA">
        <w:rPr>
          <w:color w:val="auto"/>
        </w:rPr>
        <w:t>V určenom pracovnom čase je zamestnanec povinný byť k dispozícii pre potreby zamestnávateľa.</w:t>
      </w:r>
    </w:p>
    <w:p w:rsidR="003A59F6" w:rsidRDefault="003A59F6" w:rsidP="001B28C1">
      <w:pPr>
        <w:pStyle w:val="odsek"/>
        <w:numPr>
          <w:ilvl w:val="0"/>
          <w:numId w:val="16"/>
        </w:numPr>
        <w:ind w:left="426" w:hanging="426"/>
        <w:rPr>
          <w:color w:val="auto"/>
        </w:rPr>
      </w:pPr>
      <w:r w:rsidRPr="00EA3BB9">
        <w:rPr>
          <w:color w:val="auto"/>
        </w:rPr>
        <w:t>Ak</w:t>
      </w:r>
      <w:r w:rsidRPr="00C71AC6">
        <w:rPr>
          <w:color w:val="auto"/>
        </w:rPr>
        <w:t xml:space="preserve"> </w:t>
      </w:r>
      <w:r w:rsidRPr="004947C6">
        <w:rPr>
          <w:color w:val="auto"/>
        </w:rPr>
        <w:t xml:space="preserve">riaditeľ povolil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 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 xml:space="preserve">povinný byť v škole v </w:t>
      </w:r>
      <w:r>
        <w:rPr>
          <w:color w:val="auto"/>
        </w:rPr>
        <w:t>čase</w:t>
      </w:r>
    </w:p>
    <w:p w:rsidR="003A59F6" w:rsidRDefault="003A59F6" w:rsidP="001B28C1">
      <w:pPr>
        <w:pStyle w:val="odsek"/>
        <w:numPr>
          <w:ilvl w:val="1"/>
          <w:numId w:val="16"/>
        </w:numPr>
        <w:ind w:left="993" w:hanging="284"/>
        <w:rPr>
          <w:color w:val="auto"/>
        </w:rPr>
      </w:pPr>
      <w:r>
        <w:rPr>
          <w:color w:val="auto"/>
        </w:rPr>
        <w:t xml:space="preserve">určenom </w:t>
      </w:r>
      <w:r w:rsidRPr="004947C6">
        <w:rPr>
          <w:color w:val="auto"/>
        </w:rPr>
        <w:t xml:space="preserve">jeho rozvrhom hodín, </w:t>
      </w:r>
    </w:p>
    <w:p w:rsidR="003A59F6" w:rsidRDefault="003A59F6" w:rsidP="001B28C1">
      <w:pPr>
        <w:pStyle w:val="odsek"/>
        <w:numPr>
          <w:ilvl w:val="1"/>
          <w:numId w:val="16"/>
        </w:numPr>
        <w:ind w:left="993" w:hanging="284"/>
        <w:rPr>
          <w:color w:val="auto"/>
        </w:rPr>
      </w:pPr>
      <w:r>
        <w:rPr>
          <w:color w:val="auto"/>
        </w:rPr>
        <w:t>určenom rozvrhom výchovnej práce a</w:t>
      </w:r>
      <w:r w:rsidRPr="004947C6">
        <w:rPr>
          <w:color w:val="auto"/>
        </w:rPr>
        <w:t xml:space="preserve"> rozvrhom dozorov, </w:t>
      </w:r>
    </w:p>
    <w:p w:rsidR="003A59F6" w:rsidRDefault="003A59F6" w:rsidP="001B28C1">
      <w:pPr>
        <w:pStyle w:val="odsek"/>
        <w:numPr>
          <w:ilvl w:val="1"/>
          <w:numId w:val="16"/>
        </w:numPr>
        <w:ind w:left="993" w:hanging="284"/>
        <w:rPr>
          <w:color w:val="auto"/>
        </w:rPr>
      </w:pPr>
      <w:r w:rsidRPr="004947C6">
        <w:rPr>
          <w:color w:val="auto"/>
        </w:rPr>
        <w:t xml:space="preserve">porád a schôdzí zvolaných vedúcimi zamestnancami, </w:t>
      </w:r>
    </w:p>
    <w:p w:rsidR="003A59F6" w:rsidRDefault="003A59F6" w:rsidP="001B28C1">
      <w:pPr>
        <w:pStyle w:val="odsek"/>
        <w:numPr>
          <w:ilvl w:val="1"/>
          <w:numId w:val="16"/>
        </w:numPr>
        <w:ind w:left="993" w:hanging="284"/>
        <w:rPr>
          <w:color w:val="auto"/>
        </w:rPr>
      </w:pPr>
      <w:r w:rsidRPr="004947C6">
        <w:rPr>
          <w:color w:val="auto"/>
        </w:rPr>
        <w:t xml:space="preserve">určenom na pracovnú pohotovosť na pracovisku, </w:t>
      </w:r>
    </w:p>
    <w:p w:rsidR="003A59F6" w:rsidRDefault="003A59F6" w:rsidP="001B28C1">
      <w:pPr>
        <w:pStyle w:val="odsek"/>
        <w:numPr>
          <w:ilvl w:val="1"/>
          <w:numId w:val="16"/>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rsidR="003A59F6" w:rsidRPr="004947C6" w:rsidRDefault="003A59F6" w:rsidP="001B28C1">
      <w:pPr>
        <w:pStyle w:val="odsek"/>
        <w:numPr>
          <w:ilvl w:val="1"/>
          <w:numId w:val="16"/>
        </w:numPr>
        <w:ind w:left="993" w:hanging="284"/>
        <w:rPr>
          <w:color w:val="auto"/>
        </w:rPr>
      </w:pPr>
      <w:r w:rsidRPr="004947C6">
        <w:rPr>
          <w:color w:val="auto"/>
        </w:rPr>
        <w:t>určenom na konzultácie so zákonnými zástupcami žiakov.</w:t>
      </w:r>
    </w:p>
    <w:p w:rsidR="00D87D57" w:rsidRDefault="00D87D57" w:rsidP="001B28C1">
      <w:pPr>
        <w:pStyle w:val="odsek"/>
        <w:numPr>
          <w:ilvl w:val="0"/>
          <w:numId w:val="16"/>
        </w:numPr>
        <w:ind w:left="426" w:hanging="426"/>
        <w:rPr>
          <w:color w:val="auto"/>
        </w:rPr>
      </w:pPr>
      <w:r w:rsidRPr="00D87D57">
        <w:rPr>
          <w:color w:val="auto"/>
        </w:rPr>
        <w:t>Pedagogický zamestnanec školy má povolené vykonať mimo pracoviska tieto činnosti: osobná príprava na vyučovanie, príprava pomôcok, príprava materiálu na vyučovanie, oprava písomných a grafických prác žiakov.</w:t>
      </w:r>
    </w:p>
    <w:p w:rsidR="003A59F6" w:rsidRPr="00C71AC6" w:rsidRDefault="003A59F6" w:rsidP="001B28C1">
      <w:pPr>
        <w:pStyle w:val="odsek"/>
        <w:numPr>
          <w:ilvl w:val="0"/>
          <w:numId w:val="16"/>
        </w:numPr>
        <w:ind w:left="426" w:hanging="426"/>
        <w:rPr>
          <w:color w:val="auto"/>
        </w:rPr>
      </w:pPr>
      <w:r w:rsidRPr="004947C6">
        <w:rPr>
          <w:color w:val="auto"/>
        </w:rPr>
        <w:t xml:space="preserve">Pri určení rozvrhu pracovného času riaditeľa a 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 hodinách a potreby školy alebo školského zariadenia. Pri tom </w:t>
      </w:r>
      <w:r>
        <w:rPr>
          <w:color w:val="auto"/>
        </w:rPr>
        <w:t>sa zohľadňuje</w:t>
      </w:r>
      <w:r w:rsidRPr="004947C6">
        <w:rPr>
          <w:color w:val="auto"/>
        </w:rPr>
        <w:t xml:space="preserve">, aby v čase prevádzky školy </w:t>
      </w:r>
      <w:r>
        <w:rPr>
          <w:color w:val="auto"/>
        </w:rPr>
        <w:t xml:space="preserve">alebo školského zariadenia </w:t>
      </w:r>
      <w:r w:rsidRPr="004947C6">
        <w:rPr>
          <w:color w:val="auto"/>
        </w:rPr>
        <w:t xml:space="preserve">bol vždy prítomný riaditeľ alebo jeho zástupca. Ak to nie je možné, poverí riaditeľ na čas svojej neprítomnosti zastupovaním niektorého z </w:t>
      </w:r>
      <w:r>
        <w:rPr>
          <w:color w:val="auto"/>
        </w:rPr>
        <w:t>PZ</w:t>
      </w:r>
      <w:r w:rsidRPr="004947C6">
        <w:rPr>
          <w:color w:val="auto"/>
        </w:rPr>
        <w:t xml:space="preserve">. </w:t>
      </w:r>
    </w:p>
    <w:p w:rsidR="003A59F6" w:rsidRPr="004947C6" w:rsidRDefault="003A59F6" w:rsidP="001B28C1">
      <w:pPr>
        <w:pStyle w:val="odsek"/>
        <w:numPr>
          <w:ilvl w:val="0"/>
          <w:numId w:val="16"/>
        </w:numPr>
        <w:ind w:left="426" w:hanging="426"/>
        <w:rPr>
          <w:color w:val="auto"/>
        </w:rPr>
      </w:pPr>
      <w:r w:rsidRPr="004947C6">
        <w:rPr>
          <w:color w:val="auto"/>
        </w:rPr>
        <w:t xml:space="preserve">Poverený </w:t>
      </w:r>
      <w:r>
        <w:rPr>
          <w:color w:val="auto"/>
        </w:rPr>
        <w:t xml:space="preserve">PZ </w:t>
      </w:r>
      <w:r w:rsidRPr="004947C6">
        <w:rPr>
          <w:color w:val="auto"/>
        </w:rPr>
        <w:t xml:space="preserve">vykonáva dozor nad žiakmi v škole </w:t>
      </w:r>
      <w:r>
        <w:rPr>
          <w:color w:val="auto"/>
        </w:rPr>
        <w:t xml:space="preserve">alebo v školskom zariadení </w:t>
      </w:r>
      <w:r w:rsidRPr="004947C6">
        <w:rPr>
          <w:color w:val="auto"/>
        </w:rPr>
        <w:t xml:space="preserve">pred vyučovaním, počas vyučovania, v čase prestávok, v školskej jedálni, po vyučovaní, pri náhlej nevoľnosti alebo úraze, počas všetkých aktivít organizovaných školou alebo školským zariadením a pri prechode z 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 rozvrh dozoru zverejní v budove školy </w:t>
      </w:r>
      <w:r>
        <w:rPr>
          <w:color w:val="auto"/>
        </w:rPr>
        <w:t xml:space="preserve">alebo školského zariadenia </w:t>
      </w:r>
      <w:r w:rsidRPr="004947C6">
        <w:rPr>
          <w:color w:val="auto"/>
        </w:rPr>
        <w:t xml:space="preserve">na viditeľnom mieste. Dozor nad žiakmi sa začína najmenej 15 minút pred </w:t>
      </w:r>
      <w:r w:rsidRPr="004947C6">
        <w:rPr>
          <w:color w:val="auto"/>
        </w:rPr>
        <w:lastRenderedPageBreak/>
        <w:t xml:space="preserve">začiatkom predpoludňajšieho </w:t>
      </w:r>
      <w:r>
        <w:rPr>
          <w:color w:val="auto"/>
        </w:rPr>
        <w:t xml:space="preserve">vyučovania </w:t>
      </w:r>
      <w:r w:rsidRPr="004947C6">
        <w:rPr>
          <w:color w:val="auto"/>
        </w:rPr>
        <w:t xml:space="preserve">alebo popoludňajšieho vyučovania a 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 xml:space="preserve">zdržiavať sa v škole </w:t>
      </w:r>
      <w:r>
        <w:rPr>
          <w:color w:val="auto"/>
        </w:rPr>
        <w:t xml:space="preserve">alebo v školskom zariadení </w:t>
      </w:r>
      <w:r w:rsidRPr="004947C6">
        <w:rPr>
          <w:color w:val="auto"/>
        </w:rPr>
        <w:t xml:space="preserve"> pred vyučovaním alebo po ňom dlhšie, ako je </w:t>
      </w:r>
      <w:r>
        <w:rPr>
          <w:color w:val="auto"/>
        </w:rPr>
        <w:t>obvyklé</w:t>
      </w:r>
      <w:r w:rsidRPr="004947C6">
        <w:rPr>
          <w:color w:val="auto"/>
        </w:rPr>
        <w:t xml:space="preserve">, zabezpečí, aby títo žiaci nezostali bez dozoru. V 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s výnimkou OZ,</w:t>
      </w:r>
      <w:r w:rsidRPr="004947C6">
        <w:rPr>
          <w:color w:val="auto"/>
        </w:rPr>
        <w:t xml:space="preserve"> prípadne iné zodpovedné osoby</w:t>
      </w:r>
      <w:r>
        <w:rPr>
          <w:color w:val="auto"/>
        </w:rPr>
        <w:t>.</w:t>
      </w:r>
    </w:p>
    <w:p w:rsidR="003A59F6" w:rsidRPr="004947C6" w:rsidRDefault="003A59F6" w:rsidP="001B28C1">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vykonáva podľa pokynu riaditeľa a osobitných predpisov pedagogický dozor nad žiakmi aj mimo školy alebo školského zariadenia pri praktickom vyučovaní, exkurziách a počas inej činnosti predpísanej učebnými osnovami, počas účasti žiakov na súťažiach, resp</w:t>
      </w:r>
      <w:r>
        <w:rPr>
          <w:color w:val="auto"/>
        </w:rPr>
        <w:t>ektíve</w:t>
      </w:r>
      <w:r w:rsidRPr="004947C6">
        <w:rPr>
          <w:color w:val="auto"/>
        </w:rPr>
        <w:t xml:space="preserve"> pri ich príprave a 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 zariadeniach školského stravovania, </w:t>
      </w:r>
      <w:r>
        <w:rPr>
          <w:color w:val="auto"/>
        </w:rPr>
        <w:t>je povinný</w:t>
      </w:r>
      <w:r w:rsidRPr="004947C6">
        <w:rPr>
          <w:color w:val="auto"/>
        </w:rPr>
        <w:t xml:space="preserve"> stolovať so žiakmi, dozerať na kultúru stolovania a spoločenského správania sa žiakov v jedálňach, a to podľa pokynov riaditeľa po dohode s riaditeľom školskej jedálne. Tento dozor možno zabezpečovať aj </w:t>
      </w:r>
      <w:r>
        <w:rPr>
          <w:color w:val="auto"/>
        </w:rPr>
        <w:t>PZ</w:t>
      </w:r>
      <w:r w:rsidRPr="004947C6">
        <w:rPr>
          <w:color w:val="auto"/>
        </w:rPr>
        <w:t xml:space="preserve"> alebo inými zodpovednými zamestnancami, ktorí sa nestravujú v týchto zariadeniach, ak tento dozor nemôže zabezpečiť riaditeľ školskej jedálne iným spôsobom.</w:t>
      </w:r>
    </w:p>
    <w:p w:rsidR="003A59F6" w:rsidRPr="004947C6" w:rsidRDefault="003A59F6" w:rsidP="003A59F6">
      <w:pPr>
        <w:pStyle w:val="odsek"/>
        <w:numPr>
          <w:ilvl w:val="0"/>
          <w:numId w:val="0"/>
        </w:numPr>
        <w:ind w:left="426"/>
        <w:rPr>
          <w:color w:val="auto"/>
        </w:rPr>
      </w:pPr>
    </w:p>
    <w:p w:rsidR="00694312" w:rsidRPr="001D6C29" w:rsidRDefault="00694312" w:rsidP="00694312">
      <w:pPr>
        <w:pStyle w:val="odsek"/>
        <w:numPr>
          <w:ilvl w:val="0"/>
          <w:numId w:val="0"/>
        </w:numPr>
        <w:jc w:val="center"/>
        <w:rPr>
          <w:b/>
          <w:color w:val="auto"/>
        </w:rPr>
      </w:pPr>
      <w:r w:rsidRPr="001D6C29">
        <w:rPr>
          <w:b/>
          <w:color w:val="auto"/>
        </w:rPr>
        <w:t>Čl. 1</w:t>
      </w:r>
      <w:r w:rsidR="006B6D85">
        <w:rPr>
          <w:b/>
          <w:color w:val="auto"/>
        </w:rPr>
        <w:t>6</w:t>
      </w:r>
    </w:p>
    <w:p w:rsidR="00694312" w:rsidRPr="001D6C29" w:rsidRDefault="00694312" w:rsidP="00694312">
      <w:pPr>
        <w:pStyle w:val="lnok"/>
        <w:numPr>
          <w:ilvl w:val="0"/>
          <w:numId w:val="0"/>
        </w:numPr>
        <w:rPr>
          <w:color w:val="auto"/>
          <w:sz w:val="24"/>
          <w:szCs w:val="24"/>
        </w:rPr>
      </w:pPr>
      <w:bookmarkStart w:id="15" w:name="_Toc121889348"/>
      <w:r w:rsidRPr="001D6C29">
        <w:rPr>
          <w:color w:val="auto"/>
          <w:sz w:val="24"/>
          <w:szCs w:val="24"/>
        </w:rPr>
        <w:t>Práca nadčas a nočná práca</w:t>
      </w:r>
      <w:bookmarkEnd w:id="15"/>
    </w:p>
    <w:p w:rsidR="00694312" w:rsidRPr="004947C6" w:rsidRDefault="00694312" w:rsidP="001B28C1">
      <w:pPr>
        <w:pStyle w:val="odsek"/>
        <w:numPr>
          <w:ilvl w:val="0"/>
          <w:numId w:val="17"/>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avšak možno s nimi prácu nadčas dohodnúť.</w:t>
      </w:r>
      <w:r>
        <w:rPr>
          <w:color w:val="auto"/>
        </w:rPr>
        <w:t xml:space="preserve"> Vykonaná hodina priamej výchovno-vzdelávacej činnosti, ktorá prevyšuje základný úväzok PZ, sa považuje za jednu hodinu práce nadčas v súlade s § 97 ods. 1 Zákonníka práce.  </w:t>
      </w:r>
    </w:p>
    <w:p w:rsidR="00694312" w:rsidRPr="004947C6" w:rsidRDefault="00694312" w:rsidP="001B28C1">
      <w:pPr>
        <w:pStyle w:val="odsek"/>
        <w:numPr>
          <w:ilvl w:val="0"/>
          <w:numId w:val="17"/>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694312" w:rsidRPr="004947C6" w:rsidRDefault="00694312" w:rsidP="001B28C1">
      <w:pPr>
        <w:pStyle w:val="odsek"/>
        <w:numPr>
          <w:ilvl w:val="0"/>
          <w:numId w:val="17"/>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rsidR="00694312" w:rsidRDefault="00694312" w:rsidP="001B28C1">
      <w:pPr>
        <w:pStyle w:val="odsek"/>
        <w:numPr>
          <w:ilvl w:val="0"/>
          <w:numId w:val="17"/>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rsidR="00694312" w:rsidRDefault="00694312" w:rsidP="001B28C1">
      <w:pPr>
        <w:pStyle w:val="odsek"/>
        <w:numPr>
          <w:ilvl w:val="1"/>
          <w:numId w:val="17"/>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rsidR="00694312" w:rsidRPr="00BB176D" w:rsidRDefault="00694312" w:rsidP="001B28C1">
      <w:pPr>
        <w:pStyle w:val="odsek"/>
        <w:numPr>
          <w:ilvl w:val="1"/>
          <w:numId w:val="17"/>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rsidR="00694312" w:rsidRPr="004947C6" w:rsidRDefault="00694312" w:rsidP="001B28C1">
      <w:pPr>
        <w:pStyle w:val="odsek"/>
        <w:numPr>
          <w:ilvl w:val="0"/>
          <w:numId w:val="17"/>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rsidR="00694312" w:rsidRPr="004947C6" w:rsidRDefault="00694312" w:rsidP="001B28C1">
      <w:pPr>
        <w:pStyle w:val="odsek"/>
        <w:numPr>
          <w:ilvl w:val="0"/>
          <w:numId w:val="17"/>
        </w:numPr>
        <w:ind w:left="426" w:hanging="426"/>
        <w:rPr>
          <w:color w:val="auto"/>
        </w:rPr>
      </w:pPr>
      <w:r w:rsidRPr="004947C6">
        <w:rPr>
          <w:color w:val="auto"/>
        </w:rPr>
        <w:lastRenderedPageBreak/>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694312" w:rsidRPr="004947C6" w:rsidRDefault="00694312" w:rsidP="001B28C1">
      <w:pPr>
        <w:pStyle w:val="odsek"/>
        <w:numPr>
          <w:ilvl w:val="0"/>
          <w:numId w:val="17"/>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rsidR="00694312" w:rsidRPr="004947C6" w:rsidRDefault="00694312" w:rsidP="001B28C1">
      <w:pPr>
        <w:pStyle w:val="odsek"/>
        <w:numPr>
          <w:ilvl w:val="0"/>
          <w:numId w:val="17"/>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rsidR="006B18EA" w:rsidRPr="006B18EA" w:rsidRDefault="006B18EA" w:rsidP="001B28C1">
      <w:pPr>
        <w:pStyle w:val="odsek"/>
        <w:numPr>
          <w:ilvl w:val="0"/>
          <w:numId w:val="17"/>
        </w:numPr>
        <w:ind w:left="426" w:hanging="426"/>
        <w:rPr>
          <w:color w:val="auto"/>
        </w:rPr>
      </w:pPr>
      <w:r w:rsidRPr="006B18EA">
        <w:rPr>
          <w:color w:val="auto"/>
        </w:rPr>
        <w:t xml:space="preserve">Ak zamestnanec „má pohotovosť“ a nastupuje do práce podľa pokynov vedúceho zamestnanca v čase mimo svojho rozvrhu hodín pre prípad, že by musel suplovať iného pracovníka, ktorý neplánovane nenastúpi do práce. Ak počas pohotovosti nikoho nesupluje, pokladá sa jeho prítomnosť na pracovisku za prácu do 37,5 hod. </w:t>
      </w:r>
    </w:p>
    <w:p w:rsidR="006B18EA" w:rsidRPr="006B18EA" w:rsidRDefault="006B18EA" w:rsidP="001B28C1">
      <w:pPr>
        <w:pStyle w:val="odsek"/>
        <w:numPr>
          <w:ilvl w:val="0"/>
          <w:numId w:val="17"/>
        </w:numPr>
        <w:ind w:left="426" w:hanging="426"/>
        <w:rPr>
          <w:color w:val="auto"/>
        </w:rPr>
      </w:pPr>
      <w:r w:rsidRPr="006B18EA">
        <w:rPr>
          <w:color w:val="auto"/>
        </w:rPr>
        <w:t xml:space="preserve">Ak pedagogický zamestnanec odborne zastupuje na vyučovaní neprítomného pedagogického pracovníka považuje sa to za prácu nadčas, ak je to v daný deň odučená hodina nad rámec jeho povinného rozvrhu. </w:t>
      </w:r>
    </w:p>
    <w:p w:rsidR="006B18EA" w:rsidRPr="006B18EA" w:rsidRDefault="006B18EA" w:rsidP="001B28C1">
      <w:pPr>
        <w:pStyle w:val="odsek"/>
        <w:numPr>
          <w:ilvl w:val="0"/>
          <w:numId w:val="17"/>
        </w:numPr>
        <w:ind w:left="426" w:hanging="426"/>
        <w:rPr>
          <w:color w:val="auto"/>
        </w:rPr>
      </w:pPr>
      <w:r w:rsidRPr="006B18EA">
        <w:rPr>
          <w:color w:val="auto"/>
        </w:rPr>
        <w:t xml:space="preserve">Ak pedagogický zamestnanec odborne zastupuje na vyučovaní neprítomného pedagogického zamestnanca počas dňa, v ktorom si sám nesplnil svoj povinný vyučovací úväzok, pokladá sa táto práca za plnenie týždenného pracovného času do 37,5 hod. </w:t>
      </w:r>
    </w:p>
    <w:p w:rsidR="006B18EA" w:rsidRPr="006B18EA" w:rsidRDefault="006B18EA" w:rsidP="001B28C1">
      <w:pPr>
        <w:pStyle w:val="odsek"/>
        <w:numPr>
          <w:ilvl w:val="0"/>
          <w:numId w:val="17"/>
        </w:numPr>
        <w:ind w:left="426" w:hanging="426"/>
        <w:rPr>
          <w:color w:val="auto"/>
        </w:rPr>
      </w:pPr>
      <w:r w:rsidRPr="006B18EA">
        <w:rPr>
          <w:color w:val="auto"/>
        </w:rPr>
        <w:t xml:space="preserve">Ak pedagogický zamestnanec neodborne zastupuje neprítomného pedagogického pracovníka, pokladá sa to za vykonávanie výchovnej práce so žiakmi, ktorou bol poverený vedúcim pracovníkom. Za prácu nadčas sa považuje táto práca v prípade, ak to v daný deň odučená hodina nad rámec jeho vyučovacej povinnosti. </w:t>
      </w:r>
    </w:p>
    <w:p w:rsidR="006B18EA" w:rsidRPr="006B18EA" w:rsidRDefault="006B18EA" w:rsidP="001B28C1">
      <w:pPr>
        <w:pStyle w:val="odsek"/>
        <w:numPr>
          <w:ilvl w:val="0"/>
          <w:numId w:val="17"/>
        </w:numPr>
        <w:ind w:left="426" w:hanging="426"/>
        <w:rPr>
          <w:color w:val="auto"/>
        </w:rPr>
      </w:pPr>
      <w:r w:rsidRPr="006B18EA">
        <w:rPr>
          <w:color w:val="auto"/>
        </w:rPr>
        <w:t xml:space="preserve">Pedagogickým zamestnancom škôl a školských zariadení sa poskytuje náhradné voľno v súlade s vnútorným predpisom. </w:t>
      </w:r>
    </w:p>
    <w:p w:rsidR="00694312" w:rsidRPr="004947C6" w:rsidRDefault="00694312" w:rsidP="001B28C1">
      <w:pPr>
        <w:pStyle w:val="odsek"/>
        <w:numPr>
          <w:ilvl w:val="0"/>
          <w:numId w:val="17"/>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rsidR="00694312" w:rsidRPr="004947C6" w:rsidRDefault="00694312" w:rsidP="001B28C1">
      <w:pPr>
        <w:pStyle w:val="odsek"/>
        <w:numPr>
          <w:ilvl w:val="0"/>
          <w:numId w:val="17"/>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rsidR="00694312" w:rsidRPr="003B6B72" w:rsidRDefault="00694312" w:rsidP="001B28C1">
      <w:pPr>
        <w:pStyle w:val="odsek"/>
        <w:numPr>
          <w:ilvl w:val="0"/>
          <w:numId w:val="17"/>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rsidR="00694312" w:rsidRPr="004947C6" w:rsidRDefault="00694312" w:rsidP="001B28C1">
      <w:pPr>
        <w:pStyle w:val="odsek"/>
        <w:numPr>
          <w:ilvl w:val="0"/>
          <w:numId w:val="17"/>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rsidR="00694312" w:rsidRPr="004947C6" w:rsidRDefault="00694312" w:rsidP="001B28C1">
      <w:pPr>
        <w:pStyle w:val="odsek"/>
        <w:numPr>
          <w:ilvl w:val="0"/>
          <w:numId w:val="17"/>
        </w:numPr>
        <w:ind w:left="426" w:hanging="426"/>
        <w:rPr>
          <w:color w:val="auto"/>
        </w:rPr>
      </w:pPr>
      <w:r w:rsidRPr="004947C6">
        <w:rPr>
          <w:color w:val="auto"/>
        </w:rPr>
        <w:t>Rozsah a podmienky práce nadčas určí zamestnávateľ po dohode so zástupcami zamestnancov.</w:t>
      </w:r>
    </w:p>
    <w:p w:rsidR="00694312" w:rsidRDefault="00694312" w:rsidP="001B28C1">
      <w:pPr>
        <w:pStyle w:val="odsek"/>
        <w:numPr>
          <w:ilvl w:val="0"/>
          <w:numId w:val="17"/>
        </w:numPr>
        <w:ind w:left="426" w:hanging="426"/>
        <w:rPr>
          <w:color w:val="auto"/>
        </w:rPr>
      </w:pPr>
      <w:r w:rsidRPr="004947C6">
        <w:rPr>
          <w:color w:val="auto"/>
        </w:rPr>
        <w:lastRenderedPageBreak/>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rsidR="00694312" w:rsidRDefault="00694312" w:rsidP="00694312">
      <w:pPr>
        <w:pStyle w:val="odsek"/>
        <w:numPr>
          <w:ilvl w:val="0"/>
          <w:numId w:val="0"/>
        </w:numPr>
        <w:rPr>
          <w:color w:val="auto"/>
        </w:rPr>
      </w:pPr>
    </w:p>
    <w:p w:rsidR="00694312" w:rsidRPr="00D9161A" w:rsidRDefault="00694312" w:rsidP="00694312">
      <w:pPr>
        <w:pStyle w:val="lnok"/>
        <w:numPr>
          <w:ilvl w:val="0"/>
          <w:numId w:val="0"/>
        </w:numPr>
        <w:spacing w:before="0"/>
        <w:rPr>
          <w:color w:val="auto"/>
          <w:sz w:val="24"/>
        </w:rPr>
      </w:pPr>
      <w:bookmarkStart w:id="16" w:name="_Toc121889349"/>
      <w:r w:rsidRPr="00D9161A">
        <w:rPr>
          <w:color w:val="auto"/>
          <w:sz w:val="24"/>
        </w:rPr>
        <w:t>Čl. 1</w:t>
      </w:r>
      <w:r w:rsidR="006B6D85">
        <w:rPr>
          <w:color w:val="auto"/>
          <w:sz w:val="24"/>
        </w:rPr>
        <w:t>7</w:t>
      </w:r>
    </w:p>
    <w:p w:rsidR="00694312" w:rsidRPr="00D9161A" w:rsidRDefault="00694312" w:rsidP="00694312">
      <w:pPr>
        <w:pStyle w:val="lnok"/>
        <w:numPr>
          <w:ilvl w:val="0"/>
          <w:numId w:val="0"/>
        </w:numPr>
        <w:spacing w:before="0"/>
        <w:rPr>
          <w:color w:val="auto"/>
          <w:sz w:val="24"/>
        </w:rPr>
      </w:pPr>
      <w:r w:rsidRPr="00D9161A">
        <w:rPr>
          <w:color w:val="auto"/>
          <w:sz w:val="24"/>
        </w:rPr>
        <w:t>Dovolenka</w:t>
      </w:r>
      <w:bookmarkEnd w:id="16"/>
    </w:p>
    <w:p w:rsidR="00694312" w:rsidRPr="00BE33D9" w:rsidRDefault="00694312" w:rsidP="001B28C1">
      <w:pPr>
        <w:pStyle w:val="odsek"/>
        <w:numPr>
          <w:ilvl w:val="0"/>
          <w:numId w:val="18"/>
        </w:numPr>
        <w:ind w:left="426" w:hanging="426"/>
        <w:rPr>
          <w:color w:val="auto"/>
        </w:rPr>
      </w:pPr>
      <w:r w:rsidRPr="00BE33D9">
        <w:rPr>
          <w:color w:val="auto"/>
        </w:rPr>
        <w:t xml:space="preserve">Dovolenka </w:t>
      </w:r>
      <w:r>
        <w:rPr>
          <w:color w:val="auto"/>
        </w:rPr>
        <w:t>PZ a OZ</w:t>
      </w:r>
      <w:r w:rsidRPr="00BE33D9">
        <w:rPr>
          <w:color w:val="auto"/>
        </w:rPr>
        <w:t xml:space="preserve"> je najmenej osem týždňov v kalendárnom roku. </w:t>
      </w:r>
    </w:p>
    <w:p w:rsidR="00694312" w:rsidRPr="00BE33D9" w:rsidRDefault="00694312" w:rsidP="001B28C1">
      <w:pPr>
        <w:pStyle w:val="odsek"/>
        <w:numPr>
          <w:ilvl w:val="0"/>
          <w:numId w:val="18"/>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rsidR="00694312" w:rsidRPr="004947C6" w:rsidRDefault="00694312" w:rsidP="001B28C1">
      <w:pPr>
        <w:pStyle w:val="odsek"/>
        <w:numPr>
          <w:ilvl w:val="0"/>
          <w:numId w:val="18"/>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rsidR="00694312" w:rsidRPr="004947C6" w:rsidRDefault="00694312" w:rsidP="001B28C1">
      <w:pPr>
        <w:pStyle w:val="odsek"/>
        <w:numPr>
          <w:ilvl w:val="0"/>
          <w:numId w:val="18"/>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694312" w:rsidRPr="004947C6" w:rsidRDefault="00694312" w:rsidP="001B28C1">
      <w:pPr>
        <w:pStyle w:val="odsek"/>
        <w:numPr>
          <w:ilvl w:val="0"/>
          <w:numId w:val="18"/>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rsidR="00694312" w:rsidRPr="004947C6" w:rsidRDefault="00694312" w:rsidP="001B28C1">
      <w:pPr>
        <w:pStyle w:val="odsek"/>
        <w:numPr>
          <w:ilvl w:val="0"/>
          <w:numId w:val="18"/>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694312" w:rsidRPr="004947C6" w:rsidRDefault="00694312" w:rsidP="001B28C1">
      <w:pPr>
        <w:pStyle w:val="odsek"/>
        <w:numPr>
          <w:ilvl w:val="0"/>
          <w:numId w:val="18"/>
        </w:numPr>
        <w:ind w:left="426" w:hanging="426"/>
        <w:rPr>
          <w:color w:val="auto"/>
        </w:rPr>
      </w:pPr>
      <w:r w:rsidRPr="004947C6">
        <w:rPr>
          <w:color w:val="auto"/>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w:t>
      </w:r>
      <w:proofErr w:type="spellStart"/>
      <w:r w:rsidRPr="004947C6">
        <w:rPr>
          <w:color w:val="auto"/>
        </w:rPr>
        <w:t>ne</w:t>
      </w:r>
      <w:proofErr w:type="spellEnd"/>
      <w:r w:rsidRPr="004947C6">
        <w:rPr>
          <w:color w:val="auto"/>
        </w:rPr>
        <w:t xml:space="preserve"> nárok, a ak určeniu čerpania dovolenky nebránia prekážky v práci na strane zamestnanca.</w:t>
      </w:r>
    </w:p>
    <w:p w:rsidR="00694312" w:rsidRPr="004947C6" w:rsidRDefault="00694312" w:rsidP="001B28C1">
      <w:pPr>
        <w:pStyle w:val="odsek"/>
        <w:numPr>
          <w:ilvl w:val="0"/>
          <w:numId w:val="18"/>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694312" w:rsidRPr="004947C6" w:rsidRDefault="00694312" w:rsidP="001B28C1">
      <w:pPr>
        <w:pStyle w:val="odsek"/>
        <w:numPr>
          <w:ilvl w:val="0"/>
          <w:numId w:val="18"/>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694312" w:rsidRPr="004947C6" w:rsidRDefault="00694312" w:rsidP="001B28C1">
      <w:pPr>
        <w:pStyle w:val="odsek"/>
        <w:numPr>
          <w:ilvl w:val="0"/>
          <w:numId w:val="18"/>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 xml:space="preserve">škôl a školských zariadení, ktoré nie sú v prevádzke v čase letných prázdnin, čerpal prevažnú časť dovolenky v tomto čase. Obdobný postup sa </w:t>
      </w:r>
      <w:r w:rsidRPr="004947C6">
        <w:rPr>
          <w:color w:val="auto"/>
        </w:rPr>
        <w:lastRenderedPageBreak/>
        <w:t xml:space="preserve">zabezpečí aj u riaditeľov a ich zástupcov, ktorých prítomnosť v škole alebo v školskom zariadení v čase letných prázdnin sa vyžaduje len vo výnimočných prípadoch a v </w:t>
      </w:r>
      <w:proofErr w:type="spellStart"/>
      <w:r w:rsidRPr="004947C6">
        <w:rPr>
          <w:color w:val="auto"/>
        </w:rPr>
        <w:t>najnevyhnutnejšom</w:t>
      </w:r>
      <w:proofErr w:type="spellEnd"/>
      <w:r w:rsidRPr="004947C6">
        <w:rPr>
          <w:color w:val="auto"/>
        </w:rPr>
        <w:t xml:space="preserve">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rsidR="00694312" w:rsidRPr="004947C6" w:rsidRDefault="00694312" w:rsidP="001B28C1">
      <w:pPr>
        <w:pStyle w:val="odsek"/>
        <w:numPr>
          <w:ilvl w:val="0"/>
          <w:numId w:val="18"/>
        </w:numPr>
        <w:ind w:left="426" w:hanging="426"/>
        <w:rPr>
          <w:color w:val="auto"/>
        </w:rPr>
      </w:pPr>
      <w:r w:rsidRPr="004947C6">
        <w:rPr>
          <w:color w:val="auto"/>
        </w:rPr>
        <w:t xml:space="preserve">V školských zariadeniach s celoročnou prevádzkou sa poskytuje dovolenka </w:t>
      </w:r>
      <w:r>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rsidR="00694312" w:rsidRPr="004947C6" w:rsidRDefault="00694312" w:rsidP="001B28C1">
      <w:pPr>
        <w:pStyle w:val="odsek"/>
        <w:numPr>
          <w:ilvl w:val="0"/>
          <w:numId w:val="18"/>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rsidR="00694312" w:rsidRPr="004947C6" w:rsidRDefault="00694312" w:rsidP="001B28C1">
      <w:pPr>
        <w:pStyle w:val="odsek"/>
        <w:numPr>
          <w:ilvl w:val="0"/>
          <w:numId w:val="18"/>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rsidR="00694312" w:rsidRPr="004947C6" w:rsidRDefault="00694312" w:rsidP="001B28C1">
      <w:pPr>
        <w:pStyle w:val="odsek"/>
        <w:numPr>
          <w:ilvl w:val="0"/>
          <w:numId w:val="18"/>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rsidR="00694312" w:rsidRPr="004947C6" w:rsidRDefault="00694312" w:rsidP="001B28C1">
      <w:pPr>
        <w:pStyle w:val="odsek"/>
        <w:numPr>
          <w:ilvl w:val="0"/>
          <w:numId w:val="18"/>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rsidR="00694312" w:rsidRPr="004947C6" w:rsidRDefault="00694312" w:rsidP="001B28C1">
      <w:pPr>
        <w:pStyle w:val="odsek"/>
        <w:numPr>
          <w:ilvl w:val="0"/>
          <w:numId w:val="18"/>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rsidR="00694312" w:rsidRPr="004947C6" w:rsidRDefault="00694312" w:rsidP="001B28C1">
      <w:pPr>
        <w:pStyle w:val="odsek"/>
        <w:numPr>
          <w:ilvl w:val="0"/>
          <w:numId w:val="18"/>
        </w:numPr>
        <w:ind w:left="426" w:hanging="426"/>
        <w:rPr>
          <w:color w:val="auto"/>
        </w:rPr>
      </w:pPr>
      <w:r w:rsidRPr="004947C6">
        <w:rPr>
          <w:color w:val="auto"/>
        </w:rPr>
        <w:t>Zamestnávateľ môže zamestnanca odvolať z dovolenky len na plnenie úloh súvisiacich s druhom práce dojednaným v pracovnej zmluve. Odvolať zamestnanca z dovolenky môže 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rsidR="00694312" w:rsidRPr="004947C6" w:rsidRDefault="00694312" w:rsidP="001B28C1">
      <w:pPr>
        <w:pStyle w:val="odsek"/>
        <w:numPr>
          <w:ilvl w:val="0"/>
          <w:numId w:val="18"/>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rsidR="00694312" w:rsidRPr="004947C6" w:rsidRDefault="00694312" w:rsidP="001B28C1">
      <w:pPr>
        <w:pStyle w:val="odsek"/>
        <w:numPr>
          <w:ilvl w:val="0"/>
          <w:numId w:val="18"/>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rsidR="00694312" w:rsidRPr="004947C6" w:rsidRDefault="00694312" w:rsidP="001B28C1">
      <w:pPr>
        <w:pStyle w:val="odsek"/>
        <w:numPr>
          <w:ilvl w:val="0"/>
          <w:numId w:val="18"/>
        </w:numPr>
        <w:ind w:left="426" w:hanging="426"/>
        <w:rPr>
          <w:color w:val="auto"/>
        </w:rPr>
      </w:pPr>
      <w:r w:rsidRPr="004947C6">
        <w:rPr>
          <w:color w:val="auto"/>
        </w:rPr>
        <w:t>Dodatková dovolenka sa poskytuje zamestnancom v rozsahu a za podmienok ustanovených § 106 Zákonníka práce.</w:t>
      </w:r>
    </w:p>
    <w:p w:rsidR="00694312" w:rsidRPr="004947C6" w:rsidRDefault="00694312" w:rsidP="001B28C1">
      <w:pPr>
        <w:pStyle w:val="odsek"/>
        <w:numPr>
          <w:ilvl w:val="0"/>
          <w:numId w:val="18"/>
        </w:numPr>
        <w:ind w:left="426" w:hanging="426"/>
        <w:rPr>
          <w:color w:val="auto"/>
        </w:rPr>
      </w:pPr>
      <w:r w:rsidRPr="004947C6">
        <w:rPr>
          <w:color w:val="auto"/>
        </w:rPr>
        <w:t>Zamestnancovi patrí za vyčerpanú dovolenku náhrada platu vo výške jeho funkčného platu.</w:t>
      </w:r>
    </w:p>
    <w:p w:rsidR="00694312" w:rsidRPr="00BE33D9" w:rsidRDefault="00694312" w:rsidP="001B28C1">
      <w:pPr>
        <w:pStyle w:val="odsek"/>
        <w:numPr>
          <w:ilvl w:val="0"/>
          <w:numId w:val="18"/>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rsidR="00694312" w:rsidRPr="00BE33D9" w:rsidRDefault="00694312" w:rsidP="001B28C1">
      <w:pPr>
        <w:pStyle w:val="odsek"/>
        <w:numPr>
          <w:ilvl w:val="0"/>
          <w:numId w:val="18"/>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p>
    <w:p w:rsidR="00694312" w:rsidRDefault="00694312" w:rsidP="00694312">
      <w:pPr>
        <w:pStyle w:val="odsek"/>
        <w:numPr>
          <w:ilvl w:val="0"/>
          <w:numId w:val="0"/>
        </w:numPr>
        <w:rPr>
          <w:color w:val="auto"/>
        </w:rPr>
      </w:pPr>
    </w:p>
    <w:p w:rsidR="00694312" w:rsidRDefault="00694312" w:rsidP="00694312">
      <w:pPr>
        <w:pStyle w:val="odsek"/>
        <w:numPr>
          <w:ilvl w:val="0"/>
          <w:numId w:val="0"/>
        </w:numPr>
        <w:rPr>
          <w:color w:val="auto"/>
        </w:rPr>
      </w:pPr>
    </w:p>
    <w:p w:rsidR="00694312" w:rsidRPr="00C13090" w:rsidRDefault="00694312" w:rsidP="00694312">
      <w:pPr>
        <w:pStyle w:val="Nadpis2"/>
        <w:jc w:val="center"/>
        <w:rPr>
          <w:sz w:val="24"/>
          <w:szCs w:val="24"/>
        </w:rPr>
      </w:pPr>
      <w:r w:rsidRPr="00C13090">
        <w:rPr>
          <w:sz w:val="24"/>
          <w:szCs w:val="24"/>
        </w:rPr>
        <w:t>Piata časť</w:t>
      </w:r>
    </w:p>
    <w:p w:rsidR="00694312" w:rsidRPr="00C13090" w:rsidRDefault="00694312" w:rsidP="00694312">
      <w:pPr>
        <w:pStyle w:val="Nadpis3"/>
        <w:jc w:val="center"/>
        <w:rPr>
          <w:sz w:val="24"/>
          <w:szCs w:val="24"/>
        </w:rPr>
      </w:pPr>
      <w:r w:rsidRPr="00C13090">
        <w:rPr>
          <w:sz w:val="24"/>
          <w:szCs w:val="24"/>
        </w:rPr>
        <w:t>Odmeňovanie</w:t>
      </w:r>
    </w:p>
    <w:p w:rsidR="00694312" w:rsidRPr="00C13090" w:rsidRDefault="00694312" w:rsidP="00694312">
      <w:pPr>
        <w:pStyle w:val="Nadpis3"/>
        <w:jc w:val="center"/>
        <w:rPr>
          <w:sz w:val="24"/>
          <w:szCs w:val="24"/>
        </w:rPr>
      </w:pPr>
      <w:r w:rsidRPr="00C13090">
        <w:rPr>
          <w:sz w:val="24"/>
          <w:szCs w:val="24"/>
        </w:rPr>
        <w:t>Čl. 1</w:t>
      </w:r>
      <w:r w:rsidR="006B6D85">
        <w:rPr>
          <w:sz w:val="24"/>
          <w:szCs w:val="24"/>
        </w:rPr>
        <w:t>8</w:t>
      </w:r>
    </w:p>
    <w:p w:rsidR="00694312" w:rsidRPr="00C13090" w:rsidRDefault="00694312" w:rsidP="00694312">
      <w:pPr>
        <w:pStyle w:val="lnok"/>
        <w:numPr>
          <w:ilvl w:val="0"/>
          <w:numId w:val="0"/>
        </w:numPr>
        <w:rPr>
          <w:color w:val="auto"/>
          <w:sz w:val="24"/>
          <w:szCs w:val="24"/>
        </w:rPr>
      </w:pPr>
      <w:bookmarkStart w:id="17" w:name="_Toc121889351"/>
      <w:r w:rsidRPr="00C13090">
        <w:rPr>
          <w:color w:val="auto"/>
          <w:sz w:val="24"/>
          <w:szCs w:val="24"/>
        </w:rPr>
        <w:t>Plat</w:t>
      </w:r>
      <w:bookmarkEnd w:id="17"/>
    </w:p>
    <w:p w:rsidR="00694312" w:rsidRPr="004947C6" w:rsidRDefault="00694312" w:rsidP="001B28C1">
      <w:pPr>
        <w:pStyle w:val="odsek"/>
        <w:numPr>
          <w:ilvl w:val="0"/>
          <w:numId w:val="19"/>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rsidR="00694312" w:rsidRPr="004947C6" w:rsidRDefault="00694312" w:rsidP="001B28C1">
      <w:pPr>
        <w:pStyle w:val="odsek"/>
        <w:numPr>
          <w:ilvl w:val="0"/>
          <w:numId w:val="19"/>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rsidR="00694312" w:rsidRPr="004947C6" w:rsidRDefault="00694312" w:rsidP="001B28C1">
      <w:pPr>
        <w:pStyle w:val="odsek"/>
        <w:numPr>
          <w:ilvl w:val="0"/>
          <w:numId w:val="19"/>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rsidR="00694312" w:rsidRPr="004947C6" w:rsidRDefault="00694312" w:rsidP="001B28C1">
      <w:pPr>
        <w:pStyle w:val="odsek"/>
        <w:numPr>
          <w:ilvl w:val="0"/>
          <w:numId w:val="19"/>
        </w:numPr>
        <w:ind w:left="426" w:hanging="426"/>
        <w:rPr>
          <w:color w:val="auto"/>
        </w:rPr>
      </w:pPr>
      <w:r w:rsidRPr="004947C6">
        <w:rPr>
          <w:color w:val="auto"/>
        </w:rPr>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rsidR="00694312" w:rsidRPr="004947C6" w:rsidRDefault="00694312" w:rsidP="001B28C1">
      <w:pPr>
        <w:pStyle w:val="odsek"/>
        <w:numPr>
          <w:ilvl w:val="0"/>
          <w:numId w:val="19"/>
        </w:numPr>
        <w:ind w:left="426" w:hanging="426"/>
        <w:rPr>
          <w:color w:val="auto"/>
        </w:rPr>
      </w:pPr>
      <w:r w:rsidRPr="004947C6">
        <w:rPr>
          <w:color w:val="auto"/>
        </w:rPr>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rsidR="00694312" w:rsidRPr="004947C6" w:rsidRDefault="00694312" w:rsidP="001B28C1">
      <w:pPr>
        <w:pStyle w:val="odsek"/>
        <w:numPr>
          <w:ilvl w:val="0"/>
          <w:numId w:val="19"/>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rsidR="00694312" w:rsidRPr="004947C6" w:rsidRDefault="00694312" w:rsidP="001B28C1">
      <w:pPr>
        <w:pStyle w:val="odsek"/>
        <w:numPr>
          <w:ilvl w:val="0"/>
          <w:numId w:val="19"/>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rsidR="00694312" w:rsidRPr="004947C6" w:rsidRDefault="00694312" w:rsidP="001B28C1">
      <w:pPr>
        <w:pStyle w:val="odsek"/>
        <w:numPr>
          <w:ilvl w:val="0"/>
          <w:numId w:val="19"/>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 xml:space="preserve">odľa ním vykonávanej najnáročnejšej pracovnej činnosti, ak na jej vykonávanie podľa rozhodnutia </w:t>
      </w:r>
      <w:r w:rsidRPr="004947C6">
        <w:rPr>
          <w:color w:val="auto"/>
        </w:rPr>
        <w:lastRenderedPageBreak/>
        <w:t>zamestnávateľa stačí stredné vzdelanie v príslušnom učebnom odbore a najmenej päť rokov odbornej praxe.</w:t>
      </w:r>
    </w:p>
    <w:p w:rsidR="00694312" w:rsidRPr="004947C6" w:rsidRDefault="00694312" w:rsidP="001B28C1">
      <w:pPr>
        <w:pStyle w:val="odsek"/>
        <w:numPr>
          <w:ilvl w:val="0"/>
          <w:numId w:val="19"/>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rsidR="00694312" w:rsidRPr="004947C6" w:rsidRDefault="00694312" w:rsidP="001B28C1">
      <w:pPr>
        <w:pStyle w:val="odsek"/>
        <w:numPr>
          <w:ilvl w:val="0"/>
          <w:numId w:val="19"/>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rsidR="00694312" w:rsidRPr="004947C6" w:rsidRDefault="00694312" w:rsidP="001B28C1">
      <w:pPr>
        <w:pStyle w:val="odsek"/>
        <w:numPr>
          <w:ilvl w:val="0"/>
          <w:numId w:val="19"/>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rsidR="00694312" w:rsidRPr="004947C6" w:rsidRDefault="00694312" w:rsidP="001B28C1">
      <w:pPr>
        <w:pStyle w:val="odsek"/>
        <w:numPr>
          <w:ilvl w:val="0"/>
          <w:numId w:val="19"/>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rsidR="00694312" w:rsidRPr="00C13090" w:rsidRDefault="00694312" w:rsidP="001B28C1">
      <w:pPr>
        <w:pStyle w:val="odsek"/>
        <w:numPr>
          <w:ilvl w:val="0"/>
          <w:numId w:val="19"/>
        </w:numPr>
        <w:ind w:left="426" w:hanging="426"/>
        <w:rPr>
          <w:color w:val="auto"/>
        </w:rPr>
      </w:pPr>
      <w:r w:rsidRPr="004947C6">
        <w:rPr>
          <w:color w:val="auto"/>
        </w:rPr>
        <w:t>Zamestnávateľ zaradí PZ a OZ do pracovnej triedy jeden alebo pracovnej triedy dva.</w:t>
      </w:r>
      <w:r w:rsidRPr="00C13090">
        <w:rPr>
          <w:color w:val="auto"/>
        </w:rPr>
        <w:t xml:space="preserve"> </w:t>
      </w:r>
    </w:p>
    <w:p w:rsidR="00694312" w:rsidRPr="00C13090" w:rsidRDefault="00694312" w:rsidP="001B28C1">
      <w:pPr>
        <w:pStyle w:val="odsek"/>
        <w:numPr>
          <w:ilvl w:val="0"/>
          <w:numId w:val="19"/>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rsidR="00694312" w:rsidRPr="00C13090" w:rsidRDefault="00694312" w:rsidP="001B28C1">
      <w:pPr>
        <w:pStyle w:val="odsek"/>
        <w:numPr>
          <w:ilvl w:val="0"/>
          <w:numId w:val="19"/>
        </w:numPr>
        <w:ind w:left="426" w:hanging="426"/>
        <w:rPr>
          <w:color w:val="auto"/>
        </w:rPr>
      </w:pPr>
      <w:r w:rsidRPr="004947C6">
        <w:rPr>
          <w:color w:val="auto"/>
        </w:rPr>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rsidR="00694312" w:rsidRPr="004947C6" w:rsidRDefault="00694312" w:rsidP="001B28C1">
      <w:pPr>
        <w:pStyle w:val="odsek"/>
        <w:numPr>
          <w:ilvl w:val="0"/>
          <w:numId w:val="19"/>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rsidR="00694312" w:rsidRPr="004947C6" w:rsidRDefault="00694312" w:rsidP="001B28C1">
      <w:pPr>
        <w:pStyle w:val="odsek"/>
        <w:numPr>
          <w:ilvl w:val="0"/>
          <w:numId w:val="19"/>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rsidR="00694312" w:rsidRPr="004947C6" w:rsidRDefault="00694312" w:rsidP="001B28C1">
      <w:pPr>
        <w:pStyle w:val="odsek"/>
        <w:numPr>
          <w:ilvl w:val="0"/>
          <w:numId w:val="19"/>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694312" w:rsidRPr="004947C6" w:rsidRDefault="00694312" w:rsidP="001B28C1">
      <w:pPr>
        <w:pStyle w:val="odsek"/>
        <w:numPr>
          <w:ilvl w:val="0"/>
          <w:numId w:val="19"/>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rsidR="00694312" w:rsidRPr="004947C6" w:rsidRDefault="00694312" w:rsidP="001B28C1">
      <w:pPr>
        <w:pStyle w:val="odsek"/>
        <w:numPr>
          <w:ilvl w:val="0"/>
          <w:numId w:val="19"/>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rsidR="00694312" w:rsidRPr="004947C6" w:rsidRDefault="00694312" w:rsidP="001B28C1">
      <w:pPr>
        <w:pStyle w:val="odsek"/>
        <w:numPr>
          <w:ilvl w:val="0"/>
          <w:numId w:val="19"/>
        </w:numPr>
        <w:ind w:left="426" w:hanging="426"/>
        <w:rPr>
          <w:color w:val="auto"/>
        </w:rPr>
      </w:pPr>
      <w:r w:rsidRPr="004947C6">
        <w:rPr>
          <w:color w:val="auto"/>
        </w:rPr>
        <w:lastRenderedPageBreak/>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694312" w:rsidRPr="004947C6" w:rsidRDefault="00694312" w:rsidP="001B28C1">
      <w:pPr>
        <w:pStyle w:val="odsek"/>
        <w:numPr>
          <w:ilvl w:val="0"/>
          <w:numId w:val="19"/>
        </w:numPr>
        <w:ind w:left="426" w:hanging="426"/>
        <w:rPr>
          <w:color w:val="auto"/>
        </w:rPr>
      </w:pPr>
      <w:r w:rsidRPr="004947C6">
        <w:rPr>
          <w:color w:val="auto"/>
        </w:rPr>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rsidR="00694312" w:rsidRPr="004947C6" w:rsidRDefault="00694312" w:rsidP="001B28C1">
      <w:pPr>
        <w:pStyle w:val="odsek"/>
        <w:numPr>
          <w:ilvl w:val="0"/>
          <w:numId w:val="19"/>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rsidR="00694312" w:rsidRPr="004947C6" w:rsidRDefault="00694312" w:rsidP="001B28C1">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rsidR="00694312" w:rsidRPr="004947C6" w:rsidRDefault="00694312" w:rsidP="001B28C1">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rsidR="00694312" w:rsidRPr="004947C6" w:rsidRDefault="00694312" w:rsidP="001B28C1">
      <w:pPr>
        <w:pStyle w:val="odsek"/>
        <w:numPr>
          <w:ilvl w:val="0"/>
          <w:numId w:val="19"/>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zamestnávateľ osobný príplatok až do výšky 100% platovej tarify najvyššieho platového stupňa platovej triedy, do ktorej je zamestnanec zaradený a u PZ a OZ až do výšky 100% z platovej tarify platovej triedy a pracovnej triedy, do ktorej je zaradený, zvýšenej o </w:t>
      </w:r>
      <w:r>
        <w:rPr>
          <w:color w:val="auto"/>
        </w:rPr>
        <w:t>14</w:t>
      </w:r>
      <w:r w:rsidRPr="004947C6">
        <w:rPr>
          <w:color w:val="auto"/>
        </w:rPr>
        <w:t>%.</w:t>
      </w:r>
    </w:p>
    <w:p w:rsidR="00694312" w:rsidRPr="004947C6" w:rsidRDefault="00694312" w:rsidP="001B28C1">
      <w:pPr>
        <w:pStyle w:val="odsek"/>
        <w:numPr>
          <w:ilvl w:val="0"/>
          <w:numId w:val="19"/>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rsidR="00694312" w:rsidRPr="004947C6" w:rsidRDefault="00694312" w:rsidP="001B28C1">
      <w:pPr>
        <w:pStyle w:val="odsek"/>
        <w:numPr>
          <w:ilvl w:val="0"/>
          <w:numId w:val="19"/>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rsidR="00694312" w:rsidRPr="004947C6" w:rsidRDefault="00694312" w:rsidP="001B28C1">
      <w:pPr>
        <w:pStyle w:val="odsek"/>
        <w:numPr>
          <w:ilvl w:val="0"/>
          <w:numId w:val="19"/>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rsidR="00694312" w:rsidRDefault="00694312" w:rsidP="001B28C1">
      <w:pPr>
        <w:pStyle w:val="odsek"/>
        <w:numPr>
          <w:ilvl w:val="0"/>
          <w:numId w:val="19"/>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rsidR="00694312" w:rsidRPr="004947C6" w:rsidRDefault="00694312" w:rsidP="001B28C1">
      <w:pPr>
        <w:pStyle w:val="odsek"/>
        <w:numPr>
          <w:ilvl w:val="0"/>
          <w:numId w:val="19"/>
        </w:numPr>
        <w:ind w:left="426" w:hanging="426"/>
        <w:rPr>
          <w:color w:val="auto"/>
        </w:rPr>
      </w:pPr>
      <w:r w:rsidRPr="004947C6">
        <w:rPr>
          <w:color w:val="auto"/>
        </w:rPr>
        <w:t>Príplatok za činnosť triedneho učiteľa sa určuje na školský rok.</w:t>
      </w:r>
    </w:p>
    <w:p w:rsidR="00694312" w:rsidRPr="004947C6" w:rsidRDefault="00694312" w:rsidP="001B28C1">
      <w:pPr>
        <w:pStyle w:val="odsek"/>
        <w:numPr>
          <w:ilvl w:val="0"/>
          <w:numId w:val="19"/>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rsidR="00694312" w:rsidRDefault="00694312" w:rsidP="001B28C1">
      <w:pPr>
        <w:pStyle w:val="odsek"/>
        <w:numPr>
          <w:ilvl w:val="0"/>
          <w:numId w:val="19"/>
        </w:numPr>
        <w:ind w:left="426" w:hanging="426"/>
        <w:rPr>
          <w:color w:val="auto"/>
        </w:rPr>
      </w:pPr>
      <w:r w:rsidRPr="004947C6">
        <w:rPr>
          <w:color w:val="auto"/>
        </w:rPr>
        <w:lastRenderedPageBreak/>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rsidR="00694312" w:rsidRPr="00C13090" w:rsidRDefault="00694312" w:rsidP="001B28C1">
      <w:pPr>
        <w:pStyle w:val="odsek"/>
        <w:numPr>
          <w:ilvl w:val="0"/>
          <w:numId w:val="19"/>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rsidR="00694312" w:rsidRDefault="00694312" w:rsidP="001B28C1">
      <w:pPr>
        <w:pStyle w:val="odsek"/>
        <w:numPr>
          <w:ilvl w:val="0"/>
          <w:numId w:val="19"/>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eurocentov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rsidR="00694312" w:rsidRDefault="00694312" w:rsidP="00694312">
      <w:pPr>
        <w:pStyle w:val="odsek"/>
        <w:numPr>
          <w:ilvl w:val="0"/>
          <w:numId w:val="0"/>
        </w:numPr>
        <w:ind w:left="426"/>
        <w:rPr>
          <w:color w:val="auto"/>
        </w:rPr>
      </w:pPr>
    </w:p>
    <w:p w:rsidR="00694312" w:rsidRPr="00956BA0" w:rsidRDefault="00694312" w:rsidP="00694312">
      <w:pPr>
        <w:pStyle w:val="lnok"/>
        <w:numPr>
          <w:ilvl w:val="0"/>
          <w:numId w:val="0"/>
        </w:numPr>
        <w:rPr>
          <w:color w:val="auto"/>
          <w:sz w:val="24"/>
        </w:rPr>
      </w:pPr>
      <w:r w:rsidRPr="00956BA0">
        <w:rPr>
          <w:color w:val="auto"/>
          <w:sz w:val="24"/>
        </w:rPr>
        <w:t xml:space="preserve">Čl. </w:t>
      </w:r>
      <w:r w:rsidR="006B6D85">
        <w:rPr>
          <w:color w:val="auto"/>
          <w:sz w:val="24"/>
        </w:rPr>
        <w:t>19</w:t>
      </w:r>
    </w:p>
    <w:p w:rsidR="00694312" w:rsidRPr="00956BA0" w:rsidRDefault="00694312" w:rsidP="00694312">
      <w:pPr>
        <w:pStyle w:val="lnok"/>
        <w:numPr>
          <w:ilvl w:val="0"/>
          <w:numId w:val="0"/>
        </w:numPr>
        <w:rPr>
          <w:color w:val="auto"/>
          <w:sz w:val="24"/>
        </w:rPr>
      </w:pPr>
      <w:bookmarkStart w:id="18" w:name="_Toc121889352"/>
      <w:r w:rsidRPr="00956BA0">
        <w:rPr>
          <w:color w:val="auto"/>
          <w:sz w:val="24"/>
        </w:rPr>
        <w:t>Výplata platu</w:t>
      </w:r>
      <w:bookmarkEnd w:id="18"/>
    </w:p>
    <w:p w:rsidR="00694312" w:rsidRPr="004947C6" w:rsidRDefault="00694312" w:rsidP="001B28C1">
      <w:pPr>
        <w:pStyle w:val="odsek"/>
        <w:numPr>
          <w:ilvl w:val="0"/>
          <w:numId w:val="20"/>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rsidR="00694312" w:rsidRPr="004947C6" w:rsidRDefault="00694312" w:rsidP="001B28C1">
      <w:pPr>
        <w:pStyle w:val="odsek"/>
        <w:numPr>
          <w:ilvl w:val="0"/>
          <w:numId w:val="20"/>
        </w:numPr>
        <w:ind w:left="426" w:hanging="426"/>
        <w:rPr>
          <w:color w:val="auto"/>
        </w:rPr>
      </w:pPr>
      <w:r w:rsidRPr="004947C6">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694312" w:rsidRPr="004947C6" w:rsidRDefault="00694312" w:rsidP="001B28C1">
      <w:pPr>
        <w:pStyle w:val="odsek"/>
        <w:numPr>
          <w:ilvl w:val="0"/>
          <w:numId w:val="20"/>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rsidR="00694312" w:rsidRDefault="00694312" w:rsidP="001B28C1">
      <w:pPr>
        <w:pStyle w:val="odsek"/>
        <w:numPr>
          <w:ilvl w:val="0"/>
          <w:numId w:val="20"/>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rsidR="00694312" w:rsidRPr="004947C6" w:rsidRDefault="00694312" w:rsidP="001B28C1">
      <w:pPr>
        <w:pStyle w:val="odsek"/>
        <w:numPr>
          <w:ilvl w:val="0"/>
          <w:numId w:val="20"/>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rsidR="00694312" w:rsidRDefault="00694312" w:rsidP="001B28C1">
      <w:pPr>
        <w:pStyle w:val="odsek"/>
        <w:numPr>
          <w:ilvl w:val="0"/>
          <w:numId w:val="20"/>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w:t>
      </w:r>
      <w:r w:rsidRPr="004947C6">
        <w:rPr>
          <w:color w:val="auto"/>
        </w:rPr>
        <w:lastRenderedPageBreak/>
        <w:t xml:space="preserve">zamestnávateľ časti platu určené zamestnancom zasielať </w:t>
      </w:r>
      <w:r>
        <w:rPr>
          <w:color w:val="auto"/>
        </w:rPr>
        <w:t xml:space="preserve">aj </w:t>
      </w:r>
      <w:r w:rsidRPr="004947C6">
        <w:rPr>
          <w:color w:val="auto"/>
        </w:rPr>
        <w:t>na viac účtov, ktoré si zamestnanec sám určil.</w:t>
      </w:r>
    </w:p>
    <w:p w:rsidR="006B6D85" w:rsidRDefault="006B6D85" w:rsidP="00694312">
      <w:pPr>
        <w:pStyle w:val="lnok"/>
        <w:numPr>
          <w:ilvl w:val="0"/>
          <w:numId w:val="0"/>
        </w:numPr>
        <w:rPr>
          <w:color w:val="auto"/>
          <w:sz w:val="24"/>
        </w:rPr>
      </w:pPr>
    </w:p>
    <w:p w:rsidR="00694312" w:rsidRPr="00533EA1" w:rsidRDefault="00694312" w:rsidP="00694312">
      <w:pPr>
        <w:pStyle w:val="lnok"/>
        <w:numPr>
          <w:ilvl w:val="0"/>
          <w:numId w:val="0"/>
        </w:numPr>
        <w:rPr>
          <w:color w:val="auto"/>
          <w:sz w:val="24"/>
        </w:rPr>
      </w:pPr>
      <w:r w:rsidRPr="00533EA1">
        <w:rPr>
          <w:color w:val="auto"/>
          <w:sz w:val="24"/>
        </w:rPr>
        <w:t>Čl.</w:t>
      </w:r>
      <w:bookmarkStart w:id="19" w:name="_Toc121889353"/>
      <w:r w:rsidRPr="00533EA1">
        <w:rPr>
          <w:color w:val="auto"/>
          <w:sz w:val="24"/>
        </w:rPr>
        <w:t xml:space="preserve"> </w:t>
      </w:r>
      <w:r w:rsidR="006B6D85">
        <w:rPr>
          <w:color w:val="auto"/>
          <w:sz w:val="24"/>
        </w:rPr>
        <w:t>20</w:t>
      </w:r>
    </w:p>
    <w:p w:rsidR="00694312" w:rsidRPr="00533EA1" w:rsidRDefault="00694312" w:rsidP="00694312">
      <w:pPr>
        <w:pStyle w:val="lnok"/>
        <w:numPr>
          <w:ilvl w:val="0"/>
          <w:numId w:val="0"/>
        </w:numPr>
        <w:rPr>
          <w:color w:val="auto"/>
          <w:sz w:val="24"/>
        </w:rPr>
      </w:pPr>
      <w:r w:rsidRPr="00533EA1">
        <w:rPr>
          <w:color w:val="auto"/>
          <w:sz w:val="24"/>
        </w:rPr>
        <w:t>Zrážky z platu</w:t>
      </w:r>
      <w:bookmarkEnd w:id="19"/>
    </w:p>
    <w:p w:rsidR="00694312" w:rsidRPr="004947C6" w:rsidRDefault="00694312" w:rsidP="001B28C1">
      <w:pPr>
        <w:pStyle w:val="odsek"/>
        <w:numPr>
          <w:ilvl w:val="0"/>
          <w:numId w:val="21"/>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rsidR="00694312" w:rsidRPr="004947C6" w:rsidRDefault="00694312" w:rsidP="001B28C1">
      <w:pPr>
        <w:pStyle w:val="odsek"/>
        <w:numPr>
          <w:ilvl w:val="0"/>
          <w:numId w:val="21"/>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rsidR="00694312" w:rsidRPr="004947C6" w:rsidRDefault="00694312" w:rsidP="001B28C1">
      <w:pPr>
        <w:pStyle w:val="odsek"/>
        <w:numPr>
          <w:ilvl w:val="0"/>
          <w:numId w:val="21"/>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zamestnanca vyplýva z osobitného predpisu.</w:t>
      </w:r>
    </w:p>
    <w:p w:rsidR="00694312" w:rsidRPr="004947C6" w:rsidRDefault="00694312" w:rsidP="00694312">
      <w:pPr>
        <w:pStyle w:val="odsek"/>
        <w:numPr>
          <w:ilvl w:val="0"/>
          <w:numId w:val="0"/>
        </w:numPr>
        <w:rPr>
          <w:color w:val="auto"/>
        </w:rPr>
      </w:pPr>
    </w:p>
    <w:p w:rsidR="00694312" w:rsidRPr="00776DD8" w:rsidRDefault="00694312" w:rsidP="00694312">
      <w:pPr>
        <w:pStyle w:val="odsek"/>
        <w:numPr>
          <w:ilvl w:val="0"/>
          <w:numId w:val="0"/>
        </w:numPr>
        <w:jc w:val="center"/>
        <w:rPr>
          <w:b/>
          <w:color w:val="auto"/>
        </w:rPr>
      </w:pPr>
      <w:bookmarkStart w:id="20" w:name="_Toc121889354"/>
      <w:r w:rsidRPr="00776DD8">
        <w:rPr>
          <w:b/>
          <w:color w:val="auto"/>
        </w:rPr>
        <w:t>Šiesta časť</w:t>
      </w:r>
      <w:bookmarkEnd w:id="20"/>
    </w:p>
    <w:p w:rsidR="00694312" w:rsidRPr="00776DD8" w:rsidRDefault="00694312" w:rsidP="00694312">
      <w:pPr>
        <w:pStyle w:val="odsek"/>
        <w:numPr>
          <w:ilvl w:val="0"/>
          <w:numId w:val="0"/>
        </w:numPr>
        <w:jc w:val="center"/>
        <w:rPr>
          <w:b/>
          <w:color w:val="auto"/>
        </w:rPr>
      </w:pPr>
      <w:r w:rsidRPr="00776DD8">
        <w:rPr>
          <w:b/>
          <w:color w:val="auto"/>
        </w:rPr>
        <w:t>Čl. 2</w:t>
      </w:r>
      <w:r w:rsidR="006B6D85">
        <w:rPr>
          <w:b/>
          <w:color w:val="auto"/>
        </w:rPr>
        <w:t>1</w:t>
      </w:r>
    </w:p>
    <w:p w:rsidR="00694312" w:rsidRPr="00776DD8" w:rsidRDefault="00694312" w:rsidP="00694312">
      <w:pPr>
        <w:pStyle w:val="lnok"/>
        <w:numPr>
          <w:ilvl w:val="0"/>
          <w:numId w:val="0"/>
        </w:numPr>
        <w:rPr>
          <w:color w:val="auto"/>
          <w:sz w:val="24"/>
          <w:szCs w:val="24"/>
        </w:rPr>
      </w:pPr>
      <w:bookmarkStart w:id="21" w:name="_Toc121889355"/>
      <w:r w:rsidRPr="00776DD8">
        <w:rPr>
          <w:color w:val="auto"/>
          <w:sz w:val="24"/>
          <w:szCs w:val="24"/>
        </w:rPr>
        <w:t>Prekážky v práci</w:t>
      </w:r>
      <w:bookmarkEnd w:id="21"/>
    </w:p>
    <w:p w:rsidR="00694312" w:rsidRPr="004947C6" w:rsidRDefault="00694312" w:rsidP="001B28C1">
      <w:pPr>
        <w:pStyle w:val="odsek"/>
        <w:numPr>
          <w:ilvl w:val="0"/>
          <w:numId w:val="22"/>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rsidR="00694312" w:rsidRDefault="00694312" w:rsidP="001B28C1">
      <w:pPr>
        <w:pStyle w:val="odsek"/>
        <w:numPr>
          <w:ilvl w:val="0"/>
          <w:numId w:val="22"/>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rsidR="00694312" w:rsidRPr="004947C6" w:rsidRDefault="00694312" w:rsidP="001B28C1">
      <w:pPr>
        <w:pStyle w:val="odsek"/>
        <w:numPr>
          <w:ilvl w:val="0"/>
          <w:numId w:val="22"/>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rsidR="00694312" w:rsidRPr="004947C6" w:rsidRDefault="00694312" w:rsidP="001B28C1">
      <w:pPr>
        <w:pStyle w:val="odsek"/>
        <w:numPr>
          <w:ilvl w:val="0"/>
          <w:numId w:val="22"/>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rsidR="00694312" w:rsidRPr="00AA5C3B" w:rsidRDefault="00694312" w:rsidP="001B28C1">
      <w:pPr>
        <w:pStyle w:val="odsek"/>
        <w:numPr>
          <w:ilvl w:val="0"/>
          <w:numId w:val="22"/>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rsidR="00694312" w:rsidRPr="004947C6" w:rsidRDefault="00694312" w:rsidP="001B28C1">
      <w:pPr>
        <w:pStyle w:val="odsek"/>
        <w:numPr>
          <w:ilvl w:val="0"/>
          <w:numId w:val="22"/>
        </w:numPr>
        <w:ind w:left="426" w:hanging="426"/>
        <w:rPr>
          <w:color w:val="auto"/>
        </w:rPr>
      </w:pPr>
      <w:r w:rsidRPr="004947C6">
        <w:rPr>
          <w:color w:val="auto"/>
        </w:rPr>
        <w:t xml:space="preserve">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w:t>
      </w:r>
      <w:r w:rsidRPr="004947C6">
        <w:rPr>
          <w:color w:val="auto"/>
        </w:rPr>
        <w:lastRenderedPageBreak/>
        <w:t>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694312" w:rsidRPr="004947C6" w:rsidRDefault="00694312" w:rsidP="001B28C1">
      <w:pPr>
        <w:pStyle w:val="odsek"/>
        <w:numPr>
          <w:ilvl w:val="0"/>
          <w:numId w:val="22"/>
        </w:numPr>
        <w:ind w:left="426"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694312" w:rsidRPr="004947C6" w:rsidRDefault="00694312" w:rsidP="001B28C1">
      <w:pPr>
        <w:pStyle w:val="odsek"/>
        <w:numPr>
          <w:ilvl w:val="0"/>
          <w:numId w:val="22"/>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rsidR="00694312" w:rsidRPr="004947C6" w:rsidRDefault="00694312" w:rsidP="001B28C1">
      <w:pPr>
        <w:pStyle w:val="odsek"/>
        <w:numPr>
          <w:ilvl w:val="0"/>
          <w:numId w:val="22"/>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694312" w:rsidRPr="004947C6" w:rsidRDefault="00694312" w:rsidP="001B28C1">
      <w:pPr>
        <w:pStyle w:val="odsek"/>
        <w:numPr>
          <w:ilvl w:val="0"/>
          <w:numId w:val="22"/>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694312" w:rsidRPr="004947C6" w:rsidRDefault="00694312" w:rsidP="001B28C1">
      <w:pPr>
        <w:pStyle w:val="odsek"/>
        <w:numPr>
          <w:ilvl w:val="0"/>
          <w:numId w:val="22"/>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694312" w:rsidRPr="004947C6" w:rsidRDefault="00694312" w:rsidP="001B28C1">
      <w:pPr>
        <w:pStyle w:val="odsek"/>
        <w:numPr>
          <w:ilvl w:val="0"/>
          <w:numId w:val="22"/>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rsidR="00694312" w:rsidRPr="004947C6" w:rsidRDefault="00694312" w:rsidP="001B28C1">
      <w:pPr>
        <w:pStyle w:val="odsek"/>
        <w:numPr>
          <w:ilvl w:val="0"/>
          <w:numId w:val="22"/>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694312" w:rsidRPr="004947C6" w:rsidRDefault="00694312" w:rsidP="001B28C1">
      <w:pPr>
        <w:pStyle w:val="odsek"/>
        <w:numPr>
          <w:ilvl w:val="0"/>
          <w:numId w:val="22"/>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694312" w:rsidRPr="004947C6" w:rsidRDefault="00694312" w:rsidP="001B28C1">
      <w:pPr>
        <w:pStyle w:val="odsek"/>
        <w:numPr>
          <w:ilvl w:val="0"/>
          <w:numId w:val="22"/>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rsidR="00694312" w:rsidRPr="004947C6" w:rsidRDefault="00694312" w:rsidP="001B28C1">
      <w:pPr>
        <w:pStyle w:val="odsek"/>
        <w:numPr>
          <w:ilvl w:val="0"/>
          <w:numId w:val="22"/>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694312" w:rsidRPr="004947C6" w:rsidRDefault="00694312" w:rsidP="001B28C1">
      <w:pPr>
        <w:pStyle w:val="odsek"/>
        <w:numPr>
          <w:ilvl w:val="0"/>
          <w:numId w:val="22"/>
        </w:numPr>
        <w:ind w:left="426" w:hanging="426"/>
        <w:rPr>
          <w:color w:val="auto"/>
        </w:rPr>
      </w:pPr>
      <w:r w:rsidRPr="004947C6">
        <w:rPr>
          <w:color w:val="auto"/>
        </w:rPr>
        <w:t>Podmienky a náležitosti dohody podľa odseku 16 upravuje § 155 ods. 2 až 6 Zákonníka práce.</w:t>
      </w:r>
    </w:p>
    <w:p w:rsidR="00694312" w:rsidRDefault="00694312" w:rsidP="001B28C1">
      <w:pPr>
        <w:pStyle w:val="odsek"/>
        <w:numPr>
          <w:ilvl w:val="0"/>
          <w:numId w:val="22"/>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rsidR="00694312" w:rsidRPr="00CC354F" w:rsidRDefault="00694312" w:rsidP="00694312">
      <w:pPr>
        <w:pStyle w:val="Nadpis2"/>
        <w:jc w:val="center"/>
        <w:rPr>
          <w:sz w:val="24"/>
          <w:szCs w:val="24"/>
        </w:rPr>
      </w:pPr>
      <w:bookmarkStart w:id="22" w:name="_Toc121889356"/>
      <w:r w:rsidRPr="00CC354F">
        <w:rPr>
          <w:sz w:val="24"/>
          <w:szCs w:val="24"/>
        </w:rPr>
        <w:lastRenderedPageBreak/>
        <w:t>Siedma časť</w:t>
      </w:r>
      <w:bookmarkEnd w:id="22"/>
    </w:p>
    <w:p w:rsidR="00694312" w:rsidRPr="00CC354F" w:rsidRDefault="00694312" w:rsidP="00694312">
      <w:pPr>
        <w:pStyle w:val="Nadpis2"/>
        <w:jc w:val="center"/>
        <w:rPr>
          <w:sz w:val="24"/>
          <w:szCs w:val="24"/>
        </w:rPr>
      </w:pPr>
      <w:r w:rsidRPr="00CC354F">
        <w:rPr>
          <w:sz w:val="24"/>
          <w:szCs w:val="24"/>
        </w:rPr>
        <w:t>Čl. 2</w:t>
      </w:r>
      <w:r w:rsidR="006B6D85">
        <w:rPr>
          <w:sz w:val="24"/>
          <w:szCs w:val="24"/>
        </w:rPr>
        <w:t>2</w:t>
      </w:r>
    </w:p>
    <w:p w:rsidR="00694312" w:rsidRPr="00CC354F" w:rsidRDefault="00694312" w:rsidP="00694312">
      <w:pPr>
        <w:pStyle w:val="lnok"/>
        <w:numPr>
          <w:ilvl w:val="0"/>
          <w:numId w:val="0"/>
        </w:numPr>
        <w:rPr>
          <w:color w:val="auto"/>
          <w:sz w:val="24"/>
          <w:szCs w:val="24"/>
        </w:rPr>
      </w:pPr>
      <w:bookmarkStart w:id="23" w:name="_Toc121889357"/>
      <w:r w:rsidRPr="00CC354F">
        <w:rPr>
          <w:color w:val="auto"/>
          <w:sz w:val="24"/>
          <w:szCs w:val="24"/>
        </w:rPr>
        <w:t>Pracovné cesty</w:t>
      </w:r>
      <w:bookmarkEnd w:id="23"/>
    </w:p>
    <w:p w:rsidR="00694312" w:rsidRPr="004947C6" w:rsidRDefault="00694312" w:rsidP="001B28C1">
      <w:pPr>
        <w:pStyle w:val="odsek"/>
        <w:numPr>
          <w:ilvl w:val="0"/>
          <w:numId w:val="23"/>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694312" w:rsidRPr="004947C6" w:rsidRDefault="00694312" w:rsidP="001B28C1">
      <w:pPr>
        <w:pStyle w:val="odsek"/>
        <w:numPr>
          <w:ilvl w:val="0"/>
          <w:numId w:val="23"/>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rsidR="00694312" w:rsidRPr="004947C6" w:rsidRDefault="00694312" w:rsidP="001B28C1">
      <w:pPr>
        <w:pStyle w:val="odsek"/>
        <w:numPr>
          <w:ilvl w:val="0"/>
          <w:numId w:val="23"/>
        </w:numPr>
        <w:ind w:left="426" w:hanging="426"/>
        <w:rPr>
          <w:color w:val="auto"/>
        </w:rPr>
      </w:pPr>
      <w:r w:rsidRPr="004947C6">
        <w:rPr>
          <w:color w:val="auto"/>
        </w:rPr>
        <w:t>Zahraničná pracovná cesta je čas pracovnej cesty podľa odseku 2 v zahraničí vrátane výkonu práce v zahraničí do skončenia tejto cesty.</w:t>
      </w:r>
    </w:p>
    <w:p w:rsidR="00694312" w:rsidRDefault="00694312" w:rsidP="001B28C1">
      <w:pPr>
        <w:pStyle w:val="odsek"/>
        <w:numPr>
          <w:ilvl w:val="0"/>
          <w:numId w:val="23"/>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694312" w:rsidRPr="00CC354F" w:rsidRDefault="00694312" w:rsidP="001B28C1">
      <w:pPr>
        <w:pStyle w:val="odsek"/>
        <w:numPr>
          <w:ilvl w:val="0"/>
          <w:numId w:val="23"/>
        </w:numPr>
        <w:ind w:left="426"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694312" w:rsidRPr="004947C6" w:rsidRDefault="00694312" w:rsidP="001B28C1">
      <w:pPr>
        <w:pStyle w:val="odsek"/>
        <w:numPr>
          <w:ilvl w:val="0"/>
          <w:numId w:val="23"/>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694312" w:rsidRPr="004947C6" w:rsidRDefault="00694312" w:rsidP="001B28C1">
      <w:pPr>
        <w:pStyle w:val="odsek"/>
        <w:numPr>
          <w:ilvl w:val="0"/>
          <w:numId w:val="23"/>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694312" w:rsidRPr="004947C6" w:rsidRDefault="00694312" w:rsidP="001B28C1">
      <w:pPr>
        <w:pStyle w:val="odsek"/>
        <w:numPr>
          <w:ilvl w:val="0"/>
          <w:numId w:val="23"/>
        </w:numPr>
        <w:ind w:left="426" w:hanging="426"/>
        <w:rPr>
          <w:color w:val="auto"/>
        </w:rPr>
      </w:pPr>
      <w:r w:rsidRPr="004947C6">
        <w:rPr>
          <w:color w:val="auto"/>
        </w:rPr>
        <w:lastRenderedPageBreak/>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694312" w:rsidRDefault="00694312" w:rsidP="001B28C1">
      <w:pPr>
        <w:pStyle w:val="odsek"/>
        <w:numPr>
          <w:ilvl w:val="0"/>
          <w:numId w:val="23"/>
        </w:numPr>
        <w:ind w:left="426"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p>
    <w:p w:rsidR="00694312" w:rsidRDefault="00694312" w:rsidP="00694312">
      <w:pPr>
        <w:pStyle w:val="odsek"/>
        <w:numPr>
          <w:ilvl w:val="0"/>
          <w:numId w:val="0"/>
        </w:numPr>
        <w:rPr>
          <w:color w:val="auto"/>
        </w:rPr>
      </w:pPr>
    </w:p>
    <w:p w:rsidR="00694312" w:rsidRPr="00BC23A0" w:rsidRDefault="00694312" w:rsidP="00694312">
      <w:pPr>
        <w:pStyle w:val="Nadpis2"/>
        <w:jc w:val="center"/>
        <w:rPr>
          <w:sz w:val="24"/>
          <w:szCs w:val="24"/>
        </w:rPr>
      </w:pPr>
      <w:r w:rsidRPr="00BC23A0">
        <w:rPr>
          <w:sz w:val="24"/>
          <w:szCs w:val="24"/>
        </w:rPr>
        <w:t>Ôsma časť</w:t>
      </w:r>
    </w:p>
    <w:p w:rsidR="00694312" w:rsidRPr="00BC23A0" w:rsidRDefault="00694312" w:rsidP="00694312">
      <w:pPr>
        <w:pStyle w:val="Nadpis2"/>
        <w:jc w:val="center"/>
        <w:rPr>
          <w:b w:val="0"/>
          <w:bCs w:val="0"/>
          <w:iCs/>
          <w:sz w:val="24"/>
          <w:szCs w:val="24"/>
        </w:rPr>
      </w:pPr>
      <w:r w:rsidRPr="00BC23A0">
        <w:rPr>
          <w:sz w:val="24"/>
          <w:szCs w:val="24"/>
        </w:rPr>
        <w:t>Čl. 2</w:t>
      </w:r>
      <w:r w:rsidR="006B6D85">
        <w:rPr>
          <w:sz w:val="24"/>
          <w:szCs w:val="24"/>
        </w:rPr>
        <w:t>3</w:t>
      </w:r>
    </w:p>
    <w:p w:rsidR="00694312" w:rsidRPr="00BC23A0" w:rsidRDefault="00694312" w:rsidP="00694312">
      <w:pPr>
        <w:pStyle w:val="Zarkazkladnhotextu2"/>
        <w:ind w:left="0"/>
        <w:jc w:val="center"/>
        <w:rPr>
          <w:b/>
          <w:bCs/>
          <w:iCs/>
          <w:sz w:val="24"/>
          <w:szCs w:val="24"/>
        </w:rPr>
      </w:pPr>
      <w:r w:rsidRPr="00BC23A0">
        <w:rPr>
          <w:b/>
          <w:bCs/>
          <w:iCs/>
          <w:sz w:val="24"/>
          <w:szCs w:val="24"/>
        </w:rPr>
        <w:t>Ochrana práce</w:t>
      </w:r>
    </w:p>
    <w:p w:rsidR="00694312" w:rsidRPr="007D28CA" w:rsidRDefault="00694312" w:rsidP="001B28C1">
      <w:pPr>
        <w:pStyle w:val="odsek"/>
        <w:numPr>
          <w:ilvl w:val="0"/>
          <w:numId w:val="24"/>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rsidR="00694312" w:rsidRPr="007D28CA" w:rsidRDefault="00694312" w:rsidP="001B28C1">
      <w:pPr>
        <w:pStyle w:val="odsek"/>
        <w:numPr>
          <w:ilvl w:val="1"/>
          <w:numId w:val="24"/>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rsidR="00694312" w:rsidRPr="007D28CA" w:rsidRDefault="00694312" w:rsidP="001B28C1">
      <w:pPr>
        <w:pStyle w:val="odsek"/>
        <w:numPr>
          <w:ilvl w:val="1"/>
          <w:numId w:val="24"/>
        </w:numPr>
        <w:ind w:left="993" w:hanging="284"/>
        <w:rPr>
          <w:color w:val="auto"/>
        </w:rPr>
      </w:pPr>
      <w:r w:rsidRPr="007D28CA">
        <w:rPr>
          <w:color w:val="auto"/>
        </w:rPr>
        <w:t>zaraďovať zamestnancov na výkon práce so zreteľom na ich zdravotný stav, schopnosti a kvalifikačné predpoklady,</w:t>
      </w:r>
    </w:p>
    <w:p w:rsidR="00694312" w:rsidRPr="007D28CA" w:rsidRDefault="00694312" w:rsidP="001B28C1">
      <w:pPr>
        <w:pStyle w:val="odsek"/>
        <w:numPr>
          <w:ilvl w:val="1"/>
          <w:numId w:val="24"/>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rsidR="00694312" w:rsidRPr="007D28CA" w:rsidRDefault="00694312" w:rsidP="001B28C1">
      <w:pPr>
        <w:pStyle w:val="odsek"/>
        <w:numPr>
          <w:ilvl w:val="1"/>
          <w:numId w:val="24"/>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rsidR="00694312" w:rsidRPr="007D28CA" w:rsidRDefault="00694312" w:rsidP="001B28C1">
      <w:pPr>
        <w:pStyle w:val="odsek"/>
        <w:numPr>
          <w:ilvl w:val="1"/>
          <w:numId w:val="24"/>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rsidR="00694312" w:rsidRPr="007D28CA" w:rsidRDefault="00694312" w:rsidP="001B28C1">
      <w:pPr>
        <w:pStyle w:val="odsek"/>
        <w:numPr>
          <w:ilvl w:val="1"/>
          <w:numId w:val="24"/>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rsidR="00694312" w:rsidRPr="007D28CA" w:rsidRDefault="00694312" w:rsidP="001B28C1">
      <w:pPr>
        <w:pStyle w:val="odsek"/>
        <w:numPr>
          <w:ilvl w:val="1"/>
          <w:numId w:val="24"/>
        </w:numPr>
        <w:ind w:left="993" w:hanging="284"/>
        <w:rPr>
          <w:color w:val="auto"/>
        </w:rPr>
      </w:pPr>
      <w:r w:rsidRPr="007D28CA">
        <w:rPr>
          <w:color w:val="auto"/>
        </w:rPr>
        <w:t>zabezpečovať zamestnancom pitný režim, ak to vyžaduje ochrana ich života alebo zdravia,</w:t>
      </w:r>
    </w:p>
    <w:p w:rsidR="00694312" w:rsidRPr="007D28CA" w:rsidRDefault="00694312" w:rsidP="001B28C1">
      <w:pPr>
        <w:pStyle w:val="odsek"/>
        <w:numPr>
          <w:ilvl w:val="1"/>
          <w:numId w:val="24"/>
        </w:numPr>
        <w:ind w:left="993" w:hanging="284"/>
        <w:rPr>
          <w:color w:val="auto"/>
        </w:rPr>
      </w:pPr>
      <w:r w:rsidRPr="007D28CA">
        <w:rPr>
          <w:color w:val="auto"/>
        </w:rPr>
        <w:t>poskytovať zamestnancom umývacie, čistiace a dezinfekčné prostriedky na zabezpečenie telesnej hygieny,</w:t>
      </w:r>
    </w:p>
    <w:p w:rsidR="00694312" w:rsidRPr="007D28CA" w:rsidRDefault="00694312" w:rsidP="001B28C1">
      <w:pPr>
        <w:pStyle w:val="odsek"/>
        <w:numPr>
          <w:ilvl w:val="1"/>
          <w:numId w:val="24"/>
        </w:numPr>
        <w:ind w:left="993" w:hanging="284"/>
        <w:rPr>
          <w:color w:val="auto"/>
        </w:rPr>
      </w:pPr>
      <w:r w:rsidRPr="007D28CA">
        <w:rPr>
          <w:color w:val="auto"/>
        </w:rPr>
        <w:t>vydať zákaz fajčenia na svojich pracoviskách a zabezpečovať dodržiavanie tohto zákazu,</w:t>
      </w:r>
    </w:p>
    <w:p w:rsidR="00694312" w:rsidRPr="007D28CA" w:rsidRDefault="00694312" w:rsidP="001B28C1">
      <w:pPr>
        <w:pStyle w:val="odsek"/>
        <w:numPr>
          <w:ilvl w:val="1"/>
          <w:numId w:val="24"/>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rsidR="00694312" w:rsidRPr="007D28CA" w:rsidRDefault="00694312" w:rsidP="001B28C1">
      <w:pPr>
        <w:pStyle w:val="odsek"/>
        <w:numPr>
          <w:ilvl w:val="1"/>
          <w:numId w:val="24"/>
        </w:numPr>
        <w:ind w:left="993" w:hanging="284"/>
        <w:rPr>
          <w:color w:val="auto"/>
        </w:rPr>
      </w:pPr>
      <w:r w:rsidRPr="007D28CA">
        <w:rPr>
          <w:color w:val="auto"/>
        </w:rPr>
        <w:t>odstraňovať nedostatky zistené kontrolnou činnosťou,</w:t>
      </w:r>
    </w:p>
    <w:p w:rsidR="00694312" w:rsidRPr="007D28CA" w:rsidRDefault="00694312" w:rsidP="001B28C1">
      <w:pPr>
        <w:pStyle w:val="odsek"/>
        <w:numPr>
          <w:ilvl w:val="1"/>
          <w:numId w:val="24"/>
        </w:numPr>
        <w:ind w:left="993" w:hanging="284"/>
        <w:rPr>
          <w:color w:val="auto"/>
        </w:rPr>
      </w:pPr>
      <w:r w:rsidRPr="007D28CA">
        <w:rPr>
          <w:color w:val="auto"/>
        </w:rPr>
        <w:lastRenderedPageBreak/>
        <w:t xml:space="preserve">znášať náklady spojené so zaisťovaním </w:t>
      </w:r>
      <w:r>
        <w:rPr>
          <w:color w:val="auto"/>
        </w:rPr>
        <w:t>bezpečnosti a ochrany zdravia pri práci</w:t>
      </w:r>
      <w:r w:rsidRPr="007D28CA">
        <w:rPr>
          <w:color w:val="auto"/>
        </w:rPr>
        <w:t xml:space="preserve"> a nepresúvať ich na zamestnancov,</w:t>
      </w:r>
    </w:p>
    <w:p w:rsidR="00694312" w:rsidRPr="007D28CA" w:rsidRDefault="00694312" w:rsidP="001B28C1">
      <w:pPr>
        <w:pStyle w:val="odsek"/>
        <w:numPr>
          <w:ilvl w:val="1"/>
          <w:numId w:val="24"/>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rsidR="00694312" w:rsidRPr="004947C6" w:rsidRDefault="00694312" w:rsidP="001B28C1">
      <w:pPr>
        <w:pStyle w:val="odsek"/>
        <w:numPr>
          <w:ilvl w:val="0"/>
          <w:numId w:val="24"/>
        </w:numPr>
        <w:ind w:left="426" w:hanging="426"/>
        <w:rPr>
          <w:color w:val="auto"/>
        </w:rPr>
      </w:pPr>
      <w:r w:rsidRPr="004947C6">
        <w:rPr>
          <w:color w:val="auto"/>
        </w:rPr>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rsidR="00694312" w:rsidRDefault="00694312" w:rsidP="001B28C1">
      <w:pPr>
        <w:pStyle w:val="odsek"/>
        <w:numPr>
          <w:ilvl w:val="0"/>
          <w:numId w:val="24"/>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rsidR="00694312" w:rsidRPr="002B4359" w:rsidRDefault="00694312" w:rsidP="001B28C1">
      <w:pPr>
        <w:pStyle w:val="odsek"/>
        <w:numPr>
          <w:ilvl w:val="0"/>
          <w:numId w:val="24"/>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rsidR="00694312" w:rsidRPr="004947C6" w:rsidRDefault="00694312" w:rsidP="001B28C1">
      <w:pPr>
        <w:pStyle w:val="odsek"/>
        <w:numPr>
          <w:ilvl w:val="0"/>
          <w:numId w:val="24"/>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rsidR="00694312" w:rsidRPr="007D28CA" w:rsidRDefault="00694312" w:rsidP="001B28C1">
      <w:pPr>
        <w:pStyle w:val="odsek"/>
        <w:numPr>
          <w:ilvl w:val="0"/>
          <w:numId w:val="24"/>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rsidR="00694312" w:rsidRPr="00F636BB" w:rsidRDefault="00694312" w:rsidP="00694312">
      <w:pPr>
        <w:pStyle w:val="Nadpis2"/>
        <w:jc w:val="center"/>
        <w:rPr>
          <w:sz w:val="24"/>
          <w:szCs w:val="24"/>
        </w:rPr>
      </w:pPr>
      <w:bookmarkStart w:id="24" w:name="_Toc121889360"/>
      <w:r w:rsidRPr="00F636BB">
        <w:rPr>
          <w:sz w:val="24"/>
          <w:szCs w:val="24"/>
        </w:rPr>
        <w:t>Deviata časť</w:t>
      </w:r>
      <w:bookmarkEnd w:id="24"/>
    </w:p>
    <w:p w:rsidR="00694312" w:rsidRPr="00F636BB" w:rsidRDefault="00694312" w:rsidP="00694312">
      <w:pPr>
        <w:pStyle w:val="Nadpis2"/>
        <w:jc w:val="center"/>
        <w:rPr>
          <w:sz w:val="24"/>
          <w:szCs w:val="24"/>
        </w:rPr>
      </w:pPr>
      <w:r w:rsidRPr="00F636BB">
        <w:rPr>
          <w:sz w:val="24"/>
          <w:szCs w:val="24"/>
        </w:rPr>
        <w:t>Čl. 2</w:t>
      </w:r>
      <w:r w:rsidR="006B6D85">
        <w:rPr>
          <w:sz w:val="24"/>
          <w:szCs w:val="24"/>
        </w:rPr>
        <w:t>4</w:t>
      </w:r>
    </w:p>
    <w:p w:rsidR="00694312" w:rsidRPr="00F636BB" w:rsidRDefault="00694312" w:rsidP="00694312">
      <w:pPr>
        <w:pStyle w:val="lnok"/>
        <w:numPr>
          <w:ilvl w:val="0"/>
          <w:numId w:val="0"/>
        </w:numPr>
        <w:rPr>
          <w:color w:val="auto"/>
          <w:sz w:val="24"/>
          <w:szCs w:val="24"/>
        </w:rPr>
      </w:pPr>
      <w:r w:rsidRPr="00F636BB">
        <w:rPr>
          <w:color w:val="auto"/>
          <w:sz w:val="24"/>
          <w:szCs w:val="24"/>
        </w:rPr>
        <w:t>Sociálna politika školy</w:t>
      </w:r>
    </w:p>
    <w:p w:rsidR="00694312" w:rsidRDefault="00694312" w:rsidP="001B28C1">
      <w:pPr>
        <w:pStyle w:val="odsek"/>
        <w:numPr>
          <w:ilvl w:val="0"/>
          <w:numId w:val="25"/>
        </w:numPr>
        <w:ind w:left="426" w:hanging="426"/>
        <w:rPr>
          <w:color w:val="auto"/>
        </w:rPr>
      </w:pPr>
      <w:r w:rsidRPr="004947C6">
        <w:rPr>
          <w:color w:val="auto"/>
        </w:rPr>
        <w:t>Pracovné podmienky a životné podmienky zamestnancov upravuje § 151 Zákonníka práce.</w:t>
      </w:r>
    </w:p>
    <w:p w:rsidR="00694312" w:rsidRDefault="00694312" w:rsidP="001B28C1">
      <w:pPr>
        <w:pStyle w:val="odsek"/>
        <w:numPr>
          <w:ilvl w:val="0"/>
          <w:numId w:val="25"/>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rsidR="00694312" w:rsidRDefault="00694312" w:rsidP="001B28C1">
      <w:pPr>
        <w:pStyle w:val="odsek"/>
        <w:numPr>
          <w:ilvl w:val="0"/>
          <w:numId w:val="25"/>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694312" w:rsidRDefault="00694312" w:rsidP="001B28C1">
      <w:pPr>
        <w:pStyle w:val="odsek"/>
        <w:numPr>
          <w:ilvl w:val="0"/>
          <w:numId w:val="25"/>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Pr>
          <w:color w:val="auto"/>
        </w:rPr>
        <w:t>(</w:t>
      </w:r>
      <w:r w:rsidRPr="00D24514">
        <w:rPr>
          <w:color w:val="auto"/>
        </w:rPr>
        <w:t>v zariadení školského stravovania</w:t>
      </w:r>
      <w:r>
        <w:rPr>
          <w:color w:val="auto"/>
        </w:rPr>
        <w:t>)</w:t>
      </w:r>
      <w:r w:rsidRPr="00D24514">
        <w:rPr>
          <w:color w:val="auto"/>
        </w:rPr>
        <w:t>,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694312" w:rsidRDefault="00694312" w:rsidP="001B28C1">
      <w:pPr>
        <w:pStyle w:val="odsek"/>
        <w:numPr>
          <w:ilvl w:val="0"/>
          <w:numId w:val="25"/>
        </w:numPr>
        <w:ind w:left="426" w:hanging="426"/>
        <w:rPr>
          <w:color w:val="auto"/>
        </w:rPr>
      </w:pPr>
      <w:r w:rsidRPr="00D24514">
        <w:rPr>
          <w:color w:val="auto"/>
        </w:rPr>
        <w:lastRenderedPageBreak/>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rsidR="00692AE7" w:rsidRDefault="00692AE7" w:rsidP="001B28C1">
      <w:pPr>
        <w:pStyle w:val="odsek"/>
        <w:numPr>
          <w:ilvl w:val="0"/>
          <w:numId w:val="25"/>
        </w:numPr>
        <w:ind w:left="426" w:hanging="426"/>
        <w:rPr>
          <w:color w:val="auto"/>
        </w:rPr>
      </w:pPr>
      <w:r w:rsidRPr="00692AE7">
        <w:rPr>
          <w:color w:val="auto"/>
        </w:rPr>
        <w:t>Zamestnávateľ zaisťuje pre všetkých zamestnancov pracujúcich v jednozmennej prevádzke stravovanie v školskej jedálni denne v čase od 11.45 do 14.30 hod.</w:t>
      </w:r>
    </w:p>
    <w:p w:rsidR="00692AE7" w:rsidRPr="00692AE7" w:rsidRDefault="00692AE7" w:rsidP="001B28C1">
      <w:pPr>
        <w:pStyle w:val="odsek"/>
        <w:numPr>
          <w:ilvl w:val="0"/>
          <w:numId w:val="25"/>
        </w:numPr>
        <w:ind w:left="426" w:hanging="426"/>
        <w:rPr>
          <w:color w:val="auto"/>
        </w:rPr>
      </w:pPr>
      <w:r w:rsidRPr="00692AE7">
        <w:rPr>
          <w:color w:val="auto"/>
        </w:rPr>
        <w:t xml:space="preserve">Zamestnávateľ nemá právnu povinnosť zabezpečiť stravovanie zamestnancom, ktorí : </w:t>
      </w:r>
    </w:p>
    <w:p w:rsidR="00692AE7" w:rsidRPr="007F7F7B" w:rsidRDefault="00692AE7" w:rsidP="00692AE7">
      <w:pPr>
        <w:pStyle w:val="Default"/>
        <w:jc w:val="both"/>
        <w:rPr>
          <w:sz w:val="23"/>
          <w:szCs w:val="23"/>
        </w:rPr>
      </w:pPr>
      <w:r w:rsidRPr="007F7F7B">
        <w:rPr>
          <w:rFonts w:ascii="Arial" w:hAnsi="Arial" w:cs="Arial"/>
          <w:sz w:val="23"/>
          <w:szCs w:val="23"/>
        </w:rPr>
        <w:t xml:space="preserve">- </w:t>
      </w:r>
      <w:r w:rsidRPr="007F7F7B">
        <w:rPr>
          <w:sz w:val="23"/>
          <w:szCs w:val="23"/>
        </w:rPr>
        <w:t xml:space="preserve">neodpracujú na pracovisku viac ako 4 hodiny </w:t>
      </w:r>
    </w:p>
    <w:p w:rsidR="00692AE7" w:rsidRPr="007F7F7B" w:rsidRDefault="00692AE7" w:rsidP="00692AE7">
      <w:pPr>
        <w:pStyle w:val="Default"/>
        <w:jc w:val="both"/>
        <w:rPr>
          <w:sz w:val="23"/>
          <w:szCs w:val="23"/>
        </w:rPr>
      </w:pPr>
      <w:r w:rsidRPr="007F7F7B">
        <w:rPr>
          <w:rFonts w:ascii="Arial" w:hAnsi="Arial" w:cs="Arial"/>
          <w:sz w:val="23"/>
          <w:szCs w:val="23"/>
        </w:rPr>
        <w:t xml:space="preserve">- </w:t>
      </w:r>
      <w:r w:rsidRPr="007F7F7B">
        <w:rPr>
          <w:sz w:val="23"/>
          <w:szCs w:val="23"/>
        </w:rPr>
        <w:t xml:space="preserve">sú na pracovnej ceste </w:t>
      </w:r>
    </w:p>
    <w:p w:rsidR="00692AE7" w:rsidRPr="007F7F7B" w:rsidRDefault="00692AE7" w:rsidP="00692AE7">
      <w:pPr>
        <w:pStyle w:val="Default"/>
        <w:jc w:val="both"/>
        <w:rPr>
          <w:sz w:val="23"/>
          <w:szCs w:val="23"/>
        </w:rPr>
      </w:pPr>
      <w:r w:rsidRPr="007F7F7B">
        <w:rPr>
          <w:rFonts w:ascii="Arial" w:hAnsi="Arial" w:cs="Arial"/>
          <w:sz w:val="23"/>
          <w:szCs w:val="23"/>
        </w:rPr>
        <w:t xml:space="preserve">- </w:t>
      </w:r>
      <w:r w:rsidRPr="007F7F7B">
        <w:rPr>
          <w:sz w:val="23"/>
          <w:szCs w:val="23"/>
        </w:rPr>
        <w:t xml:space="preserve">pracujú na základe dohody o prácach, vykonávaných mimo pracovného pomeru </w:t>
      </w:r>
    </w:p>
    <w:p w:rsidR="00692AE7" w:rsidRPr="007F7F7B" w:rsidRDefault="00692AE7" w:rsidP="00692AE7">
      <w:pPr>
        <w:pStyle w:val="Default"/>
        <w:jc w:val="both"/>
        <w:rPr>
          <w:sz w:val="23"/>
          <w:szCs w:val="23"/>
        </w:rPr>
      </w:pPr>
      <w:r w:rsidRPr="007F7F7B">
        <w:rPr>
          <w:rFonts w:ascii="Arial" w:hAnsi="Arial" w:cs="Arial"/>
          <w:sz w:val="23"/>
          <w:szCs w:val="23"/>
        </w:rPr>
        <w:t xml:space="preserve">- </w:t>
      </w:r>
      <w:r w:rsidRPr="007F7F7B">
        <w:rPr>
          <w:sz w:val="23"/>
          <w:szCs w:val="23"/>
        </w:rPr>
        <w:t xml:space="preserve">sú dočasne práceneschopní </w:t>
      </w:r>
    </w:p>
    <w:p w:rsidR="00692AE7" w:rsidRPr="00692AE7" w:rsidRDefault="00692AE7" w:rsidP="00692AE7">
      <w:pPr>
        <w:pStyle w:val="odsek"/>
        <w:numPr>
          <w:ilvl w:val="0"/>
          <w:numId w:val="0"/>
        </w:numPr>
        <w:ind w:left="426"/>
        <w:rPr>
          <w:color w:val="auto"/>
        </w:rPr>
      </w:pPr>
    </w:p>
    <w:p w:rsidR="00694312" w:rsidRDefault="00692AE7" w:rsidP="001B28C1">
      <w:pPr>
        <w:pStyle w:val="odsek"/>
        <w:numPr>
          <w:ilvl w:val="0"/>
          <w:numId w:val="25"/>
        </w:numPr>
        <w:ind w:left="426" w:hanging="426"/>
        <w:rPr>
          <w:color w:val="auto"/>
        </w:rPr>
      </w:pPr>
      <w:r>
        <w:rPr>
          <w:color w:val="auto"/>
        </w:rPr>
        <w:t xml:space="preserve">V čase školských prázdnin a keď nie je v prevádzke školská jedáleň, zamestnávateľ </w:t>
      </w:r>
      <w:r w:rsidR="00694312" w:rsidRPr="00D24514">
        <w:rPr>
          <w:color w:val="auto"/>
        </w:rPr>
        <w:t>zabezpeč</w:t>
      </w:r>
      <w:r>
        <w:rPr>
          <w:color w:val="auto"/>
        </w:rPr>
        <w:t>í stravovanie</w:t>
      </w:r>
      <w:r w:rsidR="00694312" w:rsidRPr="00D24514">
        <w:rPr>
          <w:color w:val="auto"/>
        </w:rPr>
        <w:t xml:space="preserve">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sidR="00694312">
        <w:rPr>
          <w:color w:val="auto"/>
        </w:rPr>
        <w:t>.</w:t>
      </w:r>
    </w:p>
    <w:p w:rsidR="00694312" w:rsidRDefault="00694312" w:rsidP="001B28C1">
      <w:pPr>
        <w:pStyle w:val="odsek"/>
        <w:numPr>
          <w:ilvl w:val="0"/>
          <w:numId w:val="25"/>
        </w:numPr>
        <w:ind w:left="426" w:hanging="426"/>
        <w:rPr>
          <w:color w:val="auto"/>
        </w:rPr>
      </w:pPr>
      <w:r w:rsidRPr="00D24514">
        <w:rPr>
          <w:color w:val="auto"/>
        </w:rPr>
        <w:t xml:space="preserve">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w:t>
      </w:r>
      <w:r>
        <w:rPr>
          <w:color w:val="auto"/>
        </w:rPr>
        <w:t xml:space="preserve">ods. 6 </w:t>
      </w:r>
      <w:r w:rsidRPr="00D24514">
        <w:rPr>
          <w:color w:val="auto"/>
        </w:rPr>
        <w:t>Zákonníka práce).</w:t>
      </w:r>
    </w:p>
    <w:p w:rsidR="00694312" w:rsidRPr="00D24514" w:rsidRDefault="00694312" w:rsidP="001B28C1">
      <w:pPr>
        <w:pStyle w:val="odsek"/>
        <w:numPr>
          <w:ilvl w:val="0"/>
          <w:numId w:val="25"/>
        </w:numPr>
        <w:ind w:left="426" w:hanging="426"/>
        <w:rPr>
          <w:color w:val="auto"/>
        </w:rPr>
      </w:pPr>
      <w:r w:rsidRPr="00D24514">
        <w:rPr>
          <w:color w:val="auto"/>
        </w:rPr>
        <w:t>Zamestnávateľ môže po prerokovaní so zástupcami zamestnancov</w:t>
      </w:r>
    </w:p>
    <w:p w:rsidR="00694312" w:rsidRPr="004947C6" w:rsidRDefault="00694312" w:rsidP="001B28C1">
      <w:pPr>
        <w:pStyle w:val="odsek"/>
        <w:numPr>
          <w:ilvl w:val="1"/>
          <w:numId w:val="25"/>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rsidR="00694312" w:rsidRPr="004947C6" w:rsidRDefault="00694312" w:rsidP="001B28C1">
      <w:pPr>
        <w:pStyle w:val="odsek"/>
        <w:numPr>
          <w:ilvl w:val="1"/>
          <w:numId w:val="25"/>
        </w:numPr>
        <w:ind w:left="993" w:hanging="284"/>
        <w:rPr>
          <w:color w:val="auto"/>
        </w:rPr>
      </w:pPr>
      <w:r w:rsidRPr="004947C6">
        <w:rPr>
          <w:color w:val="auto"/>
        </w:rPr>
        <w:t>umožniť stravovať sa zamestnancom, ktorí pracujú mimo rámca rozvrhu pracovných zmien za rovnakých podmienok ako ostatným zamestnancom,</w:t>
      </w:r>
    </w:p>
    <w:p w:rsidR="00694312" w:rsidRPr="004947C6" w:rsidRDefault="00694312" w:rsidP="001B28C1">
      <w:pPr>
        <w:pStyle w:val="odsek"/>
        <w:numPr>
          <w:ilvl w:val="1"/>
          <w:numId w:val="25"/>
        </w:numPr>
        <w:ind w:left="993" w:hanging="284"/>
        <w:rPr>
          <w:color w:val="auto"/>
        </w:rPr>
      </w:pPr>
      <w:r w:rsidRPr="004947C6">
        <w:rPr>
          <w:color w:val="auto"/>
        </w:rPr>
        <w:t>rozšíriť okruh fyzických osôb, ktorým zabezpečí stravovanie a ktorým bude prispievať na stravovanie podľa odseku 5.</w:t>
      </w:r>
    </w:p>
    <w:p w:rsidR="00694312" w:rsidRDefault="00694312" w:rsidP="001B28C1">
      <w:pPr>
        <w:pStyle w:val="odsek"/>
        <w:numPr>
          <w:ilvl w:val="0"/>
          <w:numId w:val="25"/>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694312" w:rsidRDefault="00694312" w:rsidP="001B28C1">
      <w:pPr>
        <w:pStyle w:val="odsek"/>
        <w:numPr>
          <w:ilvl w:val="0"/>
          <w:numId w:val="25"/>
        </w:numPr>
        <w:ind w:left="426" w:hanging="426"/>
        <w:rPr>
          <w:color w:val="auto"/>
        </w:rPr>
      </w:pPr>
      <w:r w:rsidRPr="00D24514">
        <w:rPr>
          <w:color w:val="auto"/>
        </w:rPr>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rsidR="00694312" w:rsidRDefault="00694312" w:rsidP="001B28C1">
      <w:pPr>
        <w:pStyle w:val="odsek"/>
        <w:numPr>
          <w:ilvl w:val="0"/>
          <w:numId w:val="25"/>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p>
    <w:p w:rsidR="00694312" w:rsidRDefault="00694312" w:rsidP="001B28C1">
      <w:pPr>
        <w:pStyle w:val="odsek"/>
        <w:numPr>
          <w:ilvl w:val="0"/>
          <w:numId w:val="25"/>
        </w:numPr>
        <w:ind w:left="426" w:hanging="426"/>
        <w:rPr>
          <w:color w:val="auto"/>
        </w:rPr>
      </w:pPr>
      <w:r w:rsidRPr="00E44CD8">
        <w:rPr>
          <w:color w:val="auto"/>
        </w:rPr>
        <w:lastRenderedPageBreak/>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rsidR="00692AE7" w:rsidRPr="00692AE7" w:rsidRDefault="00692AE7" w:rsidP="001B28C1">
      <w:pPr>
        <w:pStyle w:val="odsek"/>
        <w:numPr>
          <w:ilvl w:val="0"/>
          <w:numId w:val="25"/>
        </w:numPr>
        <w:ind w:left="426" w:hanging="426"/>
        <w:rPr>
          <w:color w:val="auto"/>
        </w:rPr>
      </w:pPr>
      <w:r w:rsidRPr="00692AE7">
        <w:rPr>
          <w:color w:val="auto"/>
        </w:rPr>
        <w:t xml:space="preserve">Zamestnávateľ je povinný zamestnávať zamestnanca so zmenenou pracovnou schopnosťou na vhodných pracovných miestach. </w:t>
      </w:r>
    </w:p>
    <w:p w:rsidR="00692AE7" w:rsidRPr="00692AE7" w:rsidRDefault="00692AE7" w:rsidP="001B28C1">
      <w:pPr>
        <w:pStyle w:val="odsek"/>
        <w:numPr>
          <w:ilvl w:val="0"/>
          <w:numId w:val="25"/>
        </w:numPr>
        <w:ind w:left="426" w:hanging="426"/>
        <w:rPr>
          <w:color w:val="auto"/>
        </w:rPr>
      </w:pPr>
      <w:r w:rsidRPr="00692AE7">
        <w:rPr>
          <w:color w:val="auto"/>
        </w:rPr>
        <w:t xml:space="preserve">9. Zamestnávateľ zabezpečuje vzdelávanie pedagogických a odborných zamestnancov v súlade so zákonom 138/2019 Z.z. vypracovaním vlastného plánu profesijného rozvoja,  podľa požiadaviek učiteľov a v súlade s potrebami školy. </w:t>
      </w:r>
    </w:p>
    <w:p w:rsidR="00692AE7" w:rsidRPr="00692AE7" w:rsidRDefault="00692AE7" w:rsidP="001B28C1">
      <w:pPr>
        <w:pStyle w:val="odsek"/>
        <w:numPr>
          <w:ilvl w:val="0"/>
          <w:numId w:val="25"/>
        </w:numPr>
        <w:ind w:left="426" w:hanging="426"/>
        <w:rPr>
          <w:color w:val="auto"/>
        </w:rPr>
      </w:pPr>
      <w:r w:rsidRPr="00692AE7">
        <w:rPr>
          <w:color w:val="auto"/>
        </w:rPr>
        <w:t xml:space="preserve">10. Zamestnávateľ, ktorý zamestnáva viac ako 49 zamestnancov poskytne zamestnancovi, ktorého pracovný pomer u zamestnávateľa trvá nepretržite najmenej 24 mesiacov, na jeho žiadosť príspevok na rekreáciu v sume 55% oprávnených výdavkov, najviac však v sume 275€ za kalendárny rok (§152a ZP) </w:t>
      </w:r>
    </w:p>
    <w:p w:rsidR="00692AE7" w:rsidRDefault="00692AE7" w:rsidP="00692AE7">
      <w:pPr>
        <w:pStyle w:val="odsek"/>
        <w:numPr>
          <w:ilvl w:val="0"/>
          <w:numId w:val="0"/>
        </w:numPr>
        <w:ind w:left="426"/>
        <w:rPr>
          <w:color w:val="auto"/>
        </w:rPr>
      </w:pPr>
    </w:p>
    <w:p w:rsidR="006B6D85" w:rsidRPr="00B622C5" w:rsidRDefault="006B6D85" w:rsidP="006B6D85">
      <w:pPr>
        <w:pStyle w:val="odsek"/>
        <w:numPr>
          <w:ilvl w:val="0"/>
          <w:numId w:val="0"/>
        </w:numPr>
        <w:jc w:val="center"/>
        <w:rPr>
          <w:b/>
          <w:color w:val="000000" w:themeColor="text1"/>
        </w:rPr>
      </w:pPr>
      <w:r w:rsidRPr="00B622C5">
        <w:rPr>
          <w:b/>
          <w:color w:val="000000" w:themeColor="text1"/>
        </w:rPr>
        <w:t>Desiata časť</w:t>
      </w:r>
    </w:p>
    <w:p w:rsidR="006B6D85" w:rsidRPr="00B622C5" w:rsidRDefault="006B6D85" w:rsidP="006B6D85">
      <w:pPr>
        <w:pStyle w:val="Nadpis2"/>
        <w:jc w:val="center"/>
        <w:rPr>
          <w:sz w:val="24"/>
          <w:szCs w:val="24"/>
        </w:rPr>
      </w:pPr>
      <w:r w:rsidRPr="00B622C5">
        <w:rPr>
          <w:sz w:val="24"/>
          <w:szCs w:val="24"/>
        </w:rPr>
        <w:t>Čl. 2</w:t>
      </w:r>
      <w:bookmarkStart w:id="25" w:name="_Toc121889363"/>
      <w:r>
        <w:rPr>
          <w:sz w:val="24"/>
          <w:szCs w:val="24"/>
        </w:rPr>
        <w:t>5</w:t>
      </w:r>
    </w:p>
    <w:p w:rsidR="006B6D85" w:rsidRPr="00B622C5" w:rsidRDefault="006B6D85" w:rsidP="006B6D85">
      <w:pPr>
        <w:pStyle w:val="Nadpis2"/>
        <w:jc w:val="center"/>
        <w:rPr>
          <w:sz w:val="24"/>
          <w:szCs w:val="24"/>
        </w:rPr>
      </w:pPr>
      <w:r w:rsidRPr="00B622C5">
        <w:rPr>
          <w:sz w:val="24"/>
          <w:szCs w:val="24"/>
        </w:rPr>
        <w:t>Pracovné podmienky žien a mužov starajúcich sa o deti</w:t>
      </w:r>
      <w:bookmarkEnd w:id="25"/>
    </w:p>
    <w:p w:rsidR="006B6D85" w:rsidRDefault="006B6D85" w:rsidP="006B6D85">
      <w:pPr>
        <w:pStyle w:val="lnok"/>
        <w:numPr>
          <w:ilvl w:val="0"/>
          <w:numId w:val="0"/>
        </w:numPr>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26" w:name="_Toc121889364"/>
    </w:p>
    <w:p w:rsidR="006B6D85" w:rsidRPr="00A93584" w:rsidRDefault="006B6D85" w:rsidP="006B6D85">
      <w:pPr>
        <w:pStyle w:val="lnok"/>
        <w:numPr>
          <w:ilvl w:val="0"/>
          <w:numId w:val="0"/>
        </w:numPr>
        <w:jc w:val="both"/>
      </w:pPr>
      <w:r w:rsidRPr="00A93584">
        <w:rPr>
          <w:b w:val="0"/>
          <w:sz w:val="24"/>
          <w:szCs w:val="24"/>
        </w:rPr>
        <w:tab/>
      </w:r>
      <w:r w:rsidRPr="00A93584">
        <w:rPr>
          <w:b w:val="0"/>
        </w:rPr>
        <w:tab/>
      </w:r>
      <w:r w:rsidRPr="004947C6">
        <w:tab/>
      </w:r>
      <w:r w:rsidRPr="004947C6">
        <w:tab/>
      </w:r>
    </w:p>
    <w:p w:rsidR="006B6D85" w:rsidRPr="00B622C5" w:rsidRDefault="006B6D85" w:rsidP="006B6D85">
      <w:pPr>
        <w:pStyle w:val="Nadpis2"/>
        <w:jc w:val="center"/>
        <w:rPr>
          <w:sz w:val="24"/>
        </w:rPr>
      </w:pPr>
      <w:r w:rsidRPr="00B622C5">
        <w:rPr>
          <w:sz w:val="24"/>
        </w:rPr>
        <w:t>Čl. 2</w:t>
      </w:r>
      <w:r>
        <w:rPr>
          <w:sz w:val="24"/>
        </w:rPr>
        <w:t>6</w:t>
      </w:r>
    </w:p>
    <w:p w:rsidR="006B6D85" w:rsidRPr="00B622C5" w:rsidRDefault="006B6D85" w:rsidP="006B6D85">
      <w:pPr>
        <w:pStyle w:val="Nadpis2"/>
        <w:jc w:val="center"/>
        <w:rPr>
          <w:sz w:val="24"/>
        </w:rPr>
      </w:pPr>
      <w:r w:rsidRPr="00B622C5">
        <w:rPr>
          <w:sz w:val="24"/>
        </w:rPr>
        <w:t>Pracovné podmienky mladistvých zamestnancov</w:t>
      </w:r>
      <w:bookmarkEnd w:id="26"/>
    </w:p>
    <w:p w:rsidR="006B6D85" w:rsidRPr="004947C6" w:rsidRDefault="006B6D85" w:rsidP="001B28C1">
      <w:pPr>
        <w:pStyle w:val="odsek"/>
        <w:numPr>
          <w:ilvl w:val="0"/>
          <w:numId w:val="26"/>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rsidR="006B6D85" w:rsidRPr="004947C6" w:rsidRDefault="006B6D85" w:rsidP="001B28C1">
      <w:pPr>
        <w:pStyle w:val="odsek"/>
        <w:numPr>
          <w:ilvl w:val="0"/>
          <w:numId w:val="26"/>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6B6D85" w:rsidRPr="004947C6" w:rsidRDefault="006B6D85" w:rsidP="001B28C1">
      <w:pPr>
        <w:pStyle w:val="odsek"/>
        <w:numPr>
          <w:ilvl w:val="0"/>
          <w:numId w:val="26"/>
        </w:numPr>
        <w:ind w:left="426" w:hanging="426"/>
        <w:rPr>
          <w:color w:val="auto"/>
        </w:rPr>
      </w:pPr>
      <w:r w:rsidRPr="004947C6">
        <w:rPr>
          <w:color w:val="auto"/>
        </w:rPr>
        <w:t xml:space="preserve">Mladistvý zamestnanec je povinný podrobiť sa určeným lekárskym vyšetreniam. </w:t>
      </w:r>
    </w:p>
    <w:p w:rsidR="006B6D85" w:rsidRPr="004947C6" w:rsidRDefault="006B6D85" w:rsidP="001B28C1">
      <w:pPr>
        <w:pStyle w:val="odsek"/>
        <w:numPr>
          <w:ilvl w:val="0"/>
          <w:numId w:val="26"/>
        </w:numPr>
        <w:ind w:left="426" w:hanging="426"/>
        <w:rPr>
          <w:color w:val="auto"/>
        </w:rPr>
      </w:pPr>
      <w:r w:rsidRPr="004947C6">
        <w:rPr>
          <w:color w:val="auto"/>
        </w:rPr>
        <w:lastRenderedPageBreak/>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rsidR="006B6D85" w:rsidRDefault="006B6D85" w:rsidP="001B28C1">
      <w:pPr>
        <w:pStyle w:val="odsek"/>
        <w:numPr>
          <w:ilvl w:val="0"/>
          <w:numId w:val="26"/>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rsidR="006B6D85" w:rsidRDefault="006B6D85" w:rsidP="006B6D85">
      <w:pPr>
        <w:pStyle w:val="odsek"/>
        <w:numPr>
          <w:ilvl w:val="0"/>
          <w:numId w:val="0"/>
        </w:numPr>
        <w:jc w:val="center"/>
        <w:rPr>
          <w:b/>
          <w:color w:val="auto"/>
        </w:rPr>
      </w:pPr>
    </w:p>
    <w:p w:rsidR="006B6D85" w:rsidRPr="00C246BA" w:rsidRDefault="006B6D85" w:rsidP="006B6D85">
      <w:pPr>
        <w:pStyle w:val="Nadpis2"/>
        <w:jc w:val="center"/>
        <w:rPr>
          <w:color w:val="000000" w:themeColor="text1"/>
          <w:sz w:val="24"/>
        </w:rPr>
      </w:pPr>
      <w:r w:rsidRPr="00C246BA">
        <w:rPr>
          <w:color w:val="000000" w:themeColor="text1"/>
          <w:sz w:val="24"/>
        </w:rPr>
        <w:t>Jedenásta časť</w:t>
      </w:r>
    </w:p>
    <w:p w:rsidR="006B6D85" w:rsidRPr="0087539F" w:rsidRDefault="006B6D85" w:rsidP="006B6D85">
      <w:pPr>
        <w:pStyle w:val="Nadpis2"/>
        <w:jc w:val="center"/>
        <w:rPr>
          <w:sz w:val="24"/>
        </w:rPr>
      </w:pPr>
      <w:r w:rsidRPr="0087539F">
        <w:rPr>
          <w:sz w:val="24"/>
        </w:rPr>
        <w:t>Hodnotenie pedagogických zamestnancov a odborných zamestnancov</w:t>
      </w:r>
    </w:p>
    <w:p w:rsidR="006B6D85" w:rsidRPr="0087539F" w:rsidRDefault="006B6D85" w:rsidP="006B6D85">
      <w:pPr>
        <w:pStyle w:val="Nadpis2"/>
        <w:jc w:val="center"/>
        <w:rPr>
          <w:sz w:val="24"/>
        </w:rPr>
      </w:pPr>
      <w:r w:rsidRPr="0087539F">
        <w:rPr>
          <w:sz w:val="24"/>
        </w:rPr>
        <w:t>Čl. 2</w:t>
      </w:r>
      <w:r>
        <w:rPr>
          <w:sz w:val="24"/>
        </w:rPr>
        <w:t>7</w:t>
      </w:r>
    </w:p>
    <w:p w:rsidR="006B6D85" w:rsidRPr="0021501D" w:rsidRDefault="006B6D85" w:rsidP="001B28C1">
      <w:pPr>
        <w:pStyle w:val="odsek"/>
        <w:numPr>
          <w:ilvl w:val="0"/>
          <w:numId w:val="27"/>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rsidR="006B6D85" w:rsidRPr="0021501D" w:rsidRDefault="006B6D85" w:rsidP="001B28C1">
      <w:pPr>
        <w:pStyle w:val="odsek"/>
        <w:numPr>
          <w:ilvl w:val="0"/>
          <w:numId w:val="27"/>
        </w:numPr>
        <w:ind w:left="426" w:hanging="426"/>
        <w:rPr>
          <w:color w:val="auto"/>
        </w:rPr>
      </w:pPr>
      <w:r w:rsidRPr="0021501D">
        <w:rPr>
          <w:color w:val="auto"/>
        </w:rPr>
        <w:t xml:space="preserve">Hodnotiacim obdobím je obdobie od 1.9. do 31.8. kalendárneho roka.   </w:t>
      </w:r>
    </w:p>
    <w:p w:rsidR="006B6D85" w:rsidRPr="0021501D" w:rsidRDefault="006B6D85" w:rsidP="001B28C1">
      <w:pPr>
        <w:pStyle w:val="odsek"/>
        <w:numPr>
          <w:ilvl w:val="0"/>
          <w:numId w:val="27"/>
        </w:numPr>
        <w:ind w:left="426" w:hanging="426"/>
        <w:rPr>
          <w:color w:val="auto"/>
        </w:rPr>
      </w:pPr>
      <w:r w:rsidRPr="0021501D">
        <w:rPr>
          <w:color w:val="auto"/>
        </w:rPr>
        <w:t xml:space="preserve">Hodnotenie PZ a OZ vykoná </w:t>
      </w:r>
    </w:p>
    <w:p w:rsidR="006B6D85" w:rsidRPr="0021501D" w:rsidRDefault="006B6D85" w:rsidP="001B28C1">
      <w:pPr>
        <w:pStyle w:val="odsek"/>
        <w:numPr>
          <w:ilvl w:val="1"/>
          <w:numId w:val="27"/>
        </w:numPr>
        <w:ind w:left="993" w:hanging="284"/>
        <w:rPr>
          <w:color w:val="auto"/>
        </w:rPr>
      </w:pPr>
      <w:r>
        <w:rPr>
          <w:color w:val="auto"/>
        </w:rPr>
        <w:t>z</w:t>
      </w:r>
      <w:r w:rsidRPr="0021501D">
        <w:rPr>
          <w:color w:val="auto"/>
        </w:rPr>
        <w:t>riaďovateľ, ak ide o hodnotenie riaditeľa,</w:t>
      </w:r>
    </w:p>
    <w:p w:rsidR="006B6D85" w:rsidRPr="0021501D" w:rsidRDefault="006B6D85" w:rsidP="001B28C1">
      <w:pPr>
        <w:pStyle w:val="odsek"/>
        <w:numPr>
          <w:ilvl w:val="1"/>
          <w:numId w:val="27"/>
        </w:numPr>
        <w:ind w:left="993" w:hanging="284"/>
        <w:rPr>
          <w:color w:val="auto"/>
        </w:rPr>
      </w:pPr>
      <w:r w:rsidRPr="0021501D">
        <w:rPr>
          <w:color w:val="auto"/>
        </w:rPr>
        <w:t xml:space="preserve">priamy nadriadený PZ alebo priamy nadriadený OZ alebo </w:t>
      </w:r>
    </w:p>
    <w:p w:rsidR="006B6D85" w:rsidRPr="0021501D" w:rsidRDefault="006B6D85" w:rsidP="001B28C1">
      <w:pPr>
        <w:pStyle w:val="odsek"/>
        <w:numPr>
          <w:ilvl w:val="1"/>
          <w:numId w:val="27"/>
        </w:numPr>
        <w:ind w:left="993" w:hanging="284"/>
        <w:rPr>
          <w:color w:val="auto"/>
        </w:rPr>
      </w:pPr>
      <w:r w:rsidRPr="0021501D">
        <w:rPr>
          <w:color w:val="auto"/>
        </w:rPr>
        <w:t>uvádzajúci PZ alebo uvádzajúci OZ, ak ide o hodnotenie začínajúceho PZ alebo ak ide o začínajúceho OZ.</w:t>
      </w:r>
    </w:p>
    <w:p w:rsidR="006B6D85" w:rsidRDefault="006B6D85" w:rsidP="001B28C1">
      <w:pPr>
        <w:pStyle w:val="odsek"/>
        <w:numPr>
          <w:ilvl w:val="0"/>
          <w:numId w:val="27"/>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rsidR="006B6D85" w:rsidRPr="0021501D" w:rsidRDefault="006B6D85" w:rsidP="001B28C1">
      <w:pPr>
        <w:pStyle w:val="odsek"/>
        <w:numPr>
          <w:ilvl w:val="0"/>
          <w:numId w:val="27"/>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rsidR="006B6D85" w:rsidRPr="0021501D" w:rsidRDefault="006B6D85" w:rsidP="001B28C1">
      <w:pPr>
        <w:pStyle w:val="odsek"/>
        <w:numPr>
          <w:ilvl w:val="1"/>
          <w:numId w:val="27"/>
        </w:numPr>
        <w:ind w:left="993" w:hanging="284"/>
        <w:rPr>
          <w:color w:val="auto"/>
        </w:rPr>
      </w:pPr>
      <w:r w:rsidRPr="0021501D">
        <w:rPr>
          <w:color w:val="auto"/>
        </w:rPr>
        <w:t>odmeňovanie,</w:t>
      </w:r>
    </w:p>
    <w:p w:rsidR="006B6D85" w:rsidRPr="0021501D" w:rsidRDefault="006B6D85" w:rsidP="001B28C1">
      <w:pPr>
        <w:pStyle w:val="odsek"/>
        <w:numPr>
          <w:ilvl w:val="1"/>
          <w:numId w:val="27"/>
        </w:numPr>
        <w:ind w:left="993" w:hanging="284"/>
        <w:rPr>
          <w:color w:val="auto"/>
        </w:rPr>
      </w:pPr>
      <w:r w:rsidRPr="0021501D">
        <w:rPr>
          <w:color w:val="auto"/>
        </w:rPr>
        <w:t>pracovno-právne vzťahy,</w:t>
      </w:r>
    </w:p>
    <w:p w:rsidR="006B6D85" w:rsidRPr="0021501D" w:rsidRDefault="006B6D85" w:rsidP="001B28C1">
      <w:pPr>
        <w:pStyle w:val="odsek"/>
        <w:numPr>
          <w:ilvl w:val="1"/>
          <w:numId w:val="27"/>
        </w:numPr>
        <w:ind w:left="993" w:hanging="284"/>
        <w:rPr>
          <w:color w:val="auto"/>
        </w:rPr>
      </w:pPr>
      <w:r w:rsidRPr="0021501D">
        <w:rPr>
          <w:color w:val="auto"/>
        </w:rPr>
        <w:t>morálne oceňovanie PZ a OZ,</w:t>
      </w:r>
    </w:p>
    <w:p w:rsidR="006B6D85" w:rsidRPr="0021501D" w:rsidRDefault="006B6D85" w:rsidP="001B28C1">
      <w:pPr>
        <w:pStyle w:val="odsek"/>
        <w:numPr>
          <w:ilvl w:val="1"/>
          <w:numId w:val="27"/>
        </w:numPr>
        <w:ind w:left="993" w:hanging="284"/>
        <w:rPr>
          <w:color w:val="auto"/>
        </w:rPr>
      </w:pPr>
      <w:r w:rsidRPr="0021501D">
        <w:rPr>
          <w:color w:val="auto"/>
        </w:rPr>
        <w:t>vypracovanie plánu profesijného rozvoja a ročného plánu vzdelávania,</w:t>
      </w:r>
    </w:p>
    <w:p w:rsidR="006B6D85" w:rsidRPr="0021501D" w:rsidRDefault="006B6D85" w:rsidP="001B28C1">
      <w:pPr>
        <w:pStyle w:val="odsek"/>
        <w:numPr>
          <w:ilvl w:val="1"/>
          <w:numId w:val="27"/>
        </w:numPr>
        <w:ind w:left="993" w:hanging="284"/>
        <w:rPr>
          <w:color w:val="auto"/>
        </w:rPr>
      </w:pPr>
      <w:r w:rsidRPr="0021501D">
        <w:rPr>
          <w:color w:val="auto"/>
        </w:rPr>
        <w:t>vydania potvrdenia o získaní a využívaní príslušných profesijných kompetencií na účely atestácie alebo</w:t>
      </w:r>
    </w:p>
    <w:p w:rsidR="006B6D85" w:rsidRDefault="006B6D85" w:rsidP="001B28C1">
      <w:pPr>
        <w:pStyle w:val="odsek"/>
        <w:numPr>
          <w:ilvl w:val="1"/>
          <w:numId w:val="27"/>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rsidR="006B6D85" w:rsidRPr="00D27DF3" w:rsidRDefault="006B6D85" w:rsidP="006B6D85">
      <w:pPr>
        <w:pStyle w:val="Nadpis2"/>
        <w:jc w:val="center"/>
        <w:rPr>
          <w:color w:val="000000" w:themeColor="text1"/>
          <w:sz w:val="24"/>
        </w:rPr>
      </w:pPr>
      <w:r>
        <w:rPr>
          <w:color w:val="000000" w:themeColor="text1"/>
          <w:sz w:val="24"/>
        </w:rPr>
        <w:t>Čl. 28</w:t>
      </w:r>
    </w:p>
    <w:p w:rsidR="006B6D85" w:rsidRPr="00D27DF3" w:rsidRDefault="006B6D85" w:rsidP="006B6D85">
      <w:pPr>
        <w:pStyle w:val="Nadpis2"/>
        <w:jc w:val="center"/>
        <w:rPr>
          <w:color w:val="000000" w:themeColor="text1"/>
        </w:rPr>
      </w:pPr>
      <w:r w:rsidRPr="00D27DF3">
        <w:rPr>
          <w:color w:val="000000" w:themeColor="text1"/>
          <w:sz w:val="24"/>
        </w:rPr>
        <w:t>Zásady hodnotenia PZ a OZ</w:t>
      </w:r>
    </w:p>
    <w:p w:rsidR="006B6D85" w:rsidRPr="00D27DF3" w:rsidRDefault="006B6D85" w:rsidP="001B28C1">
      <w:pPr>
        <w:pStyle w:val="odsek"/>
        <w:numPr>
          <w:ilvl w:val="0"/>
          <w:numId w:val="28"/>
        </w:numPr>
        <w:ind w:left="426" w:hanging="426"/>
        <w:rPr>
          <w:color w:val="auto"/>
        </w:rPr>
      </w:pPr>
      <w:r w:rsidRPr="00D27DF3">
        <w:rPr>
          <w:color w:val="auto"/>
        </w:rPr>
        <w:t>Pri hodnotení PZ a OZ sa dodržiava zásada</w:t>
      </w:r>
    </w:p>
    <w:p w:rsidR="006B6D85" w:rsidRPr="00D27DF3" w:rsidRDefault="006B6D85" w:rsidP="001B28C1">
      <w:pPr>
        <w:pStyle w:val="odsek"/>
        <w:numPr>
          <w:ilvl w:val="1"/>
          <w:numId w:val="28"/>
        </w:numPr>
        <w:ind w:left="993" w:hanging="284"/>
        <w:rPr>
          <w:color w:val="auto"/>
        </w:rPr>
      </w:pPr>
      <w:r w:rsidRPr="00D27DF3">
        <w:rPr>
          <w:color w:val="auto"/>
        </w:rPr>
        <w:t xml:space="preserve">hodnotenia výsledkov, náročnosti a kvality výkonu pracovnej činnosti PZ a OZ v súlade </w:t>
      </w:r>
    </w:p>
    <w:p w:rsidR="006B6D85" w:rsidRPr="00D27DF3" w:rsidRDefault="006B6D85" w:rsidP="001B28C1">
      <w:pPr>
        <w:pStyle w:val="odsek"/>
        <w:numPr>
          <w:ilvl w:val="2"/>
          <w:numId w:val="28"/>
        </w:numPr>
        <w:ind w:left="1560" w:hanging="284"/>
        <w:rPr>
          <w:color w:val="auto"/>
        </w:rPr>
      </w:pPr>
      <w:r w:rsidRPr="00D27DF3">
        <w:rPr>
          <w:color w:val="auto"/>
        </w:rPr>
        <w:t xml:space="preserve">s kategóriou alebo </w:t>
      </w:r>
      <w:proofErr w:type="spellStart"/>
      <w:r w:rsidRPr="00D27DF3">
        <w:rPr>
          <w:color w:val="auto"/>
        </w:rPr>
        <w:t>podkategóriou</w:t>
      </w:r>
      <w:proofErr w:type="spellEnd"/>
      <w:r w:rsidRPr="00D27DF3">
        <w:rPr>
          <w:color w:val="auto"/>
        </w:rPr>
        <w:t xml:space="preserve"> PZ alebo v súlade s kategóriou  OZ,</w:t>
      </w:r>
    </w:p>
    <w:p w:rsidR="006B6D85" w:rsidRPr="00D27DF3" w:rsidRDefault="006B6D85" w:rsidP="001B28C1">
      <w:pPr>
        <w:pStyle w:val="odsek"/>
        <w:numPr>
          <w:ilvl w:val="2"/>
          <w:numId w:val="28"/>
        </w:numPr>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rsidR="006B6D85" w:rsidRPr="00D27DF3" w:rsidRDefault="006B6D85" w:rsidP="001B28C1">
      <w:pPr>
        <w:pStyle w:val="odsek"/>
        <w:numPr>
          <w:ilvl w:val="2"/>
          <w:numId w:val="28"/>
        </w:numPr>
        <w:ind w:left="1560" w:hanging="284"/>
        <w:rPr>
          <w:color w:val="auto"/>
        </w:rPr>
      </w:pPr>
      <w:r w:rsidRPr="00D27DF3">
        <w:rPr>
          <w:color w:val="auto"/>
        </w:rPr>
        <w:lastRenderedPageBreak/>
        <w:t xml:space="preserve">so zaradením do </w:t>
      </w:r>
      <w:proofErr w:type="spellStart"/>
      <w:r w:rsidRPr="00D27DF3">
        <w:rPr>
          <w:color w:val="auto"/>
        </w:rPr>
        <w:t>kariérovej</w:t>
      </w:r>
      <w:proofErr w:type="spellEnd"/>
      <w:r w:rsidRPr="00D27DF3">
        <w:rPr>
          <w:color w:val="auto"/>
        </w:rPr>
        <w:t xml:space="preserve"> pozície,</w:t>
      </w:r>
    </w:p>
    <w:p w:rsidR="006B6D85" w:rsidRPr="00D27DF3" w:rsidRDefault="006B6D85" w:rsidP="001B28C1">
      <w:pPr>
        <w:pStyle w:val="odsek"/>
        <w:numPr>
          <w:ilvl w:val="2"/>
          <w:numId w:val="28"/>
        </w:numPr>
        <w:ind w:left="1560" w:hanging="284"/>
        <w:rPr>
          <w:color w:val="auto"/>
        </w:rPr>
      </w:pPr>
      <w:r>
        <w:rPr>
          <w:color w:val="auto"/>
        </w:rPr>
        <w:t xml:space="preserve">so </w:t>
      </w:r>
      <w:r w:rsidRPr="00D27DF3">
        <w:rPr>
          <w:color w:val="auto"/>
        </w:rPr>
        <w:t>školským vzdelávacím programom alebo výchovným programom, ak ide o hodnotenie PZ,</w:t>
      </w:r>
    </w:p>
    <w:p w:rsidR="006B6D85" w:rsidRPr="00D27DF3" w:rsidRDefault="006B6D85" w:rsidP="001B28C1">
      <w:pPr>
        <w:pStyle w:val="odsek"/>
        <w:numPr>
          <w:ilvl w:val="2"/>
          <w:numId w:val="28"/>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rsidR="006B6D85" w:rsidRPr="00D27DF3" w:rsidRDefault="006B6D85" w:rsidP="001B28C1">
      <w:pPr>
        <w:pStyle w:val="odsek"/>
        <w:numPr>
          <w:ilvl w:val="2"/>
          <w:numId w:val="28"/>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rsidR="006B6D85" w:rsidRPr="00D27DF3" w:rsidRDefault="006B6D85" w:rsidP="001B28C1">
      <w:pPr>
        <w:pStyle w:val="odsek"/>
        <w:numPr>
          <w:ilvl w:val="2"/>
          <w:numId w:val="28"/>
        </w:numPr>
        <w:ind w:left="1560" w:hanging="284"/>
        <w:rPr>
          <w:color w:val="auto"/>
        </w:rPr>
      </w:pPr>
      <w:r>
        <w:rPr>
          <w:color w:val="auto"/>
        </w:rPr>
        <w:t xml:space="preserve">s </w:t>
      </w:r>
      <w:r w:rsidRPr="00D27DF3">
        <w:rPr>
          <w:color w:val="auto"/>
        </w:rPr>
        <w:t>príslušným profesijným štandardom</w:t>
      </w:r>
      <w:r>
        <w:rPr>
          <w:color w:val="auto"/>
        </w:rPr>
        <w:t xml:space="preserve"> a</w:t>
      </w:r>
    </w:p>
    <w:p w:rsidR="006B6D85" w:rsidRPr="00D27DF3" w:rsidRDefault="006B6D85" w:rsidP="001B28C1">
      <w:pPr>
        <w:pStyle w:val="odsek"/>
        <w:numPr>
          <w:ilvl w:val="2"/>
          <w:numId w:val="28"/>
        </w:numPr>
        <w:ind w:left="1560" w:hanging="284"/>
        <w:rPr>
          <w:color w:val="auto"/>
        </w:rPr>
      </w:pPr>
      <w:r>
        <w:rPr>
          <w:color w:val="auto"/>
        </w:rPr>
        <w:t xml:space="preserve">s </w:t>
      </w:r>
      <w:r w:rsidRPr="00D27DF3">
        <w:rPr>
          <w:color w:val="auto"/>
        </w:rPr>
        <w:t>potrebami školy alebo školského zariadenia,</w:t>
      </w:r>
    </w:p>
    <w:p w:rsidR="006B6D85" w:rsidRPr="00D27DF3" w:rsidRDefault="006B6D85" w:rsidP="001B28C1">
      <w:pPr>
        <w:pStyle w:val="odsek"/>
        <w:numPr>
          <w:ilvl w:val="1"/>
          <w:numId w:val="28"/>
        </w:numPr>
        <w:ind w:left="993" w:hanging="284"/>
        <w:rPr>
          <w:color w:val="auto"/>
        </w:rPr>
      </w:pPr>
      <w:r w:rsidRPr="00D27DF3">
        <w:rPr>
          <w:color w:val="auto"/>
        </w:rPr>
        <w:t>rovnakého zaobchádzania pri hodnotení všetkých PZ a OZ,</w:t>
      </w:r>
    </w:p>
    <w:p w:rsidR="006B6D85" w:rsidRPr="00D27DF3" w:rsidRDefault="006B6D85" w:rsidP="001B28C1">
      <w:pPr>
        <w:pStyle w:val="odsek"/>
        <w:numPr>
          <w:ilvl w:val="1"/>
          <w:numId w:val="28"/>
        </w:numPr>
        <w:ind w:left="993" w:hanging="284"/>
        <w:rPr>
          <w:color w:val="auto"/>
        </w:rPr>
      </w:pPr>
      <w:r w:rsidRPr="00D27DF3">
        <w:rPr>
          <w:color w:val="auto"/>
        </w:rPr>
        <w:t>včasného poznania</w:t>
      </w:r>
    </w:p>
    <w:p w:rsidR="006B6D85" w:rsidRPr="00D27DF3" w:rsidRDefault="006B6D85" w:rsidP="001B28C1">
      <w:pPr>
        <w:pStyle w:val="odsek"/>
        <w:numPr>
          <w:ilvl w:val="2"/>
          <w:numId w:val="28"/>
        </w:numPr>
        <w:ind w:left="1560" w:hanging="284"/>
        <w:rPr>
          <w:color w:val="auto"/>
        </w:rPr>
      </w:pPr>
      <w:r w:rsidRPr="00D27DF3">
        <w:rPr>
          <w:color w:val="auto"/>
        </w:rPr>
        <w:t>oblastí, predmetu a postupu pri hodnotení,</w:t>
      </w:r>
    </w:p>
    <w:p w:rsidR="006B6D85" w:rsidRPr="00D27DF3" w:rsidRDefault="006B6D85" w:rsidP="001B28C1">
      <w:pPr>
        <w:pStyle w:val="odsek"/>
        <w:numPr>
          <w:ilvl w:val="2"/>
          <w:numId w:val="28"/>
        </w:numPr>
        <w:ind w:left="1560" w:hanging="284"/>
        <w:rPr>
          <w:color w:val="auto"/>
        </w:rPr>
      </w:pPr>
      <w:r w:rsidRPr="00D27DF3">
        <w:rPr>
          <w:color w:val="auto"/>
        </w:rPr>
        <w:t>podkladov pre hodnotenie a spôsobu ich zberu,</w:t>
      </w:r>
    </w:p>
    <w:p w:rsidR="006B6D85" w:rsidRPr="00D27DF3" w:rsidRDefault="006B6D85" w:rsidP="001B28C1">
      <w:pPr>
        <w:pStyle w:val="odsek"/>
        <w:numPr>
          <w:ilvl w:val="2"/>
          <w:numId w:val="28"/>
        </w:numPr>
        <w:ind w:left="1560" w:hanging="284"/>
        <w:rPr>
          <w:color w:val="auto"/>
        </w:rPr>
      </w:pPr>
      <w:r w:rsidRPr="00D27DF3">
        <w:rPr>
          <w:color w:val="auto"/>
        </w:rPr>
        <w:t>spôsobu hodnotenia,</w:t>
      </w:r>
    </w:p>
    <w:p w:rsidR="006B6D85" w:rsidRPr="00D27DF3" w:rsidRDefault="006B6D85" w:rsidP="001B28C1">
      <w:pPr>
        <w:pStyle w:val="odsek"/>
        <w:numPr>
          <w:ilvl w:val="1"/>
          <w:numId w:val="28"/>
        </w:numPr>
        <w:ind w:left="993" w:hanging="284"/>
        <w:rPr>
          <w:color w:val="auto"/>
        </w:rPr>
      </w:pPr>
      <w:r>
        <w:rPr>
          <w:color w:val="auto"/>
        </w:rPr>
        <w:t>transparentnosti hodnotenia a</w:t>
      </w:r>
    </w:p>
    <w:p w:rsidR="006B6D85" w:rsidRPr="00D27DF3" w:rsidRDefault="006B6D85" w:rsidP="001B28C1">
      <w:pPr>
        <w:pStyle w:val="odsek"/>
        <w:numPr>
          <w:ilvl w:val="1"/>
          <w:numId w:val="28"/>
        </w:numPr>
        <w:ind w:left="993" w:hanging="284"/>
        <w:rPr>
          <w:color w:val="auto"/>
        </w:rPr>
      </w:pPr>
      <w:r w:rsidRPr="00D27DF3">
        <w:rPr>
          <w:color w:val="auto"/>
        </w:rPr>
        <w:t>ochrany práv PZ a OZ pri hodnotení, najmä práva na objektívne hodnotenie.</w:t>
      </w:r>
    </w:p>
    <w:p w:rsidR="006B6D85" w:rsidRPr="00D27DF3" w:rsidRDefault="006B6D85" w:rsidP="001B28C1">
      <w:pPr>
        <w:pStyle w:val="odsek"/>
        <w:numPr>
          <w:ilvl w:val="0"/>
          <w:numId w:val="28"/>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rsidR="006B6D85" w:rsidRPr="00D27DF3" w:rsidRDefault="006B6D85" w:rsidP="001B28C1">
      <w:pPr>
        <w:pStyle w:val="odsek"/>
        <w:numPr>
          <w:ilvl w:val="1"/>
          <w:numId w:val="28"/>
        </w:numPr>
        <w:ind w:left="993" w:hanging="284"/>
        <w:rPr>
          <w:color w:val="auto"/>
        </w:rPr>
      </w:pPr>
      <w:r>
        <w:rPr>
          <w:color w:val="auto"/>
        </w:rPr>
        <w:t>hospitácií a</w:t>
      </w:r>
    </w:p>
    <w:p w:rsidR="006B6D85" w:rsidRPr="00D27DF3" w:rsidRDefault="006B6D85" w:rsidP="001B28C1">
      <w:pPr>
        <w:pStyle w:val="odsek"/>
        <w:numPr>
          <w:ilvl w:val="1"/>
          <w:numId w:val="28"/>
        </w:numPr>
        <w:ind w:left="993" w:hanging="284"/>
        <w:rPr>
          <w:color w:val="auto"/>
        </w:rPr>
      </w:pPr>
      <w:r w:rsidRPr="00D27DF3">
        <w:rPr>
          <w:color w:val="auto"/>
        </w:rPr>
        <w:t>kontrolnej činnosti.</w:t>
      </w:r>
    </w:p>
    <w:p w:rsidR="006B6D85" w:rsidRPr="00D27DF3" w:rsidRDefault="006B6D85" w:rsidP="001B28C1">
      <w:pPr>
        <w:pStyle w:val="odsek"/>
        <w:numPr>
          <w:ilvl w:val="0"/>
          <w:numId w:val="28"/>
        </w:numPr>
        <w:ind w:left="426" w:hanging="426"/>
        <w:rPr>
          <w:color w:val="auto"/>
        </w:rPr>
      </w:pPr>
      <w:r w:rsidRPr="00D27DF3">
        <w:rPr>
          <w:color w:val="auto"/>
        </w:rPr>
        <w:t>Výsledky výkonu pracovnej činnosti OZ sa hodnotia na úrovni žiaka a na základe dôkazov, ktorými sú najmä</w:t>
      </w:r>
    </w:p>
    <w:p w:rsidR="006B6D85" w:rsidRPr="00D27DF3" w:rsidRDefault="006B6D85" w:rsidP="001B28C1">
      <w:pPr>
        <w:pStyle w:val="odsek"/>
        <w:numPr>
          <w:ilvl w:val="1"/>
          <w:numId w:val="28"/>
        </w:numPr>
        <w:ind w:left="993" w:hanging="284"/>
        <w:rPr>
          <w:color w:val="auto"/>
        </w:rPr>
      </w:pPr>
      <w:r w:rsidRPr="00D27DF3">
        <w:rPr>
          <w:color w:val="auto"/>
        </w:rPr>
        <w:t xml:space="preserve">dokumentácia žiaka, </w:t>
      </w:r>
    </w:p>
    <w:p w:rsidR="006B6D85" w:rsidRPr="00D27DF3" w:rsidRDefault="006B6D85" w:rsidP="001B28C1">
      <w:pPr>
        <w:pStyle w:val="odsek"/>
        <w:numPr>
          <w:ilvl w:val="1"/>
          <w:numId w:val="28"/>
        </w:numPr>
        <w:ind w:left="993" w:hanging="284"/>
        <w:rPr>
          <w:color w:val="auto"/>
        </w:rPr>
      </w:pPr>
      <w:r w:rsidRPr="00D27DF3">
        <w:rPr>
          <w:color w:val="auto"/>
        </w:rPr>
        <w:t>písomné správy</w:t>
      </w:r>
      <w:r>
        <w:rPr>
          <w:color w:val="auto"/>
        </w:rPr>
        <w:t xml:space="preserve"> a</w:t>
      </w:r>
    </w:p>
    <w:p w:rsidR="006B6D85" w:rsidRPr="00D27DF3" w:rsidRDefault="006B6D85" w:rsidP="001B28C1">
      <w:pPr>
        <w:pStyle w:val="odsek"/>
        <w:numPr>
          <w:ilvl w:val="1"/>
          <w:numId w:val="28"/>
        </w:numPr>
        <w:ind w:left="993" w:hanging="284"/>
        <w:rPr>
          <w:color w:val="auto"/>
        </w:rPr>
      </w:pPr>
      <w:r w:rsidRPr="00D27DF3">
        <w:rPr>
          <w:color w:val="auto"/>
        </w:rPr>
        <w:t>záznamy z kontrolnej činnosti.</w:t>
      </w:r>
    </w:p>
    <w:p w:rsidR="006B6D85" w:rsidRPr="00D27DF3" w:rsidRDefault="006B6D85" w:rsidP="001B28C1">
      <w:pPr>
        <w:pStyle w:val="odsek"/>
        <w:numPr>
          <w:ilvl w:val="0"/>
          <w:numId w:val="28"/>
        </w:numPr>
        <w:ind w:left="426" w:hanging="426"/>
        <w:rPr>
          <w:color w:val="auto"/>
        </w:rPr>
      </w:pPr>
      <w:r w:rsidRPr="00D27DF3">
        <w:rPr>
          <w:color w:val="auto"/>
        </w:rPr>
        <w:t>Kvalita výkonu pracovnej činnosti PZ a OZ sa hodnotí na úrovni žiaka a na základe dôkazov, ktorými sú najmä</w:t>
      </w:r>
    </w:p>
    <w:p w:rsidR="006B6D85" w:rsidRPr="00D27DF3" w:rsidRDefault="006B6D85" w:rsidP="001B28C1">
      <w:pPr>
        <w:pStyle w:val="odsek"/>
        <w:numPr>
          <w:ilvl w:val="1"/>
          <w:numId w:val="28"/>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rsidR="006B6D85" w:rsidRPr="00D27DF3" w:rsidRDefault="006B6D85" w:rsidP="001B28C1">
      <w:pPr>
        <w:pStyle w:val="odsek"/>
        <w:numPr>
          <w:ilvl w:val="1"/>
          <w:numId w:val="28"/>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rsidR="006B6D85" w:rsidRPr="00D27DF3" w:rsidRDefault="006B6D85" w:rsidP="001B28C1">
      <w:pPr>
        <w:pStyle w:val="odsek"/>
        <w:numPr>
          <w:ilvl w:val="1"/>
          <w:numId w:val="28"/>
        </w:numPr>
        <w:ind w:left="993" w:hanging="284"/>
        <w:rPr>
          <w:color w:val="auto"/>
        </w:rPr>
      </w:pPr>
      <w:r>
        <w:rPr>
          <w:color w:val="auto"/>
        </w:rPr>
        <w:t>výsledky akčného výskumu a</w:t>
      </w:r>
    </w:p>
    <w:p w:rsidR="006B6D85" w:rsidRDefault="006B6D85" w:rsidP="001B28C1">
      <w:pPr>
        <w:pStyle w:val="odsek"/>
        <w:numPr>
          <w:ilvl w:val="1"/>
          <w:numId w:val="28"/>
        </w:numPr>
        <w:ind w:left="993" w:hanging="284"/>
        <w:rPr>
          <w:color w:val="auto"/>
        </w:rPr>
      </w:pPr>
      <w:r w:rsidRPr="00D27DF3">
        <w:rPr>
          <w:color w:val="auto"/>
        </w:rPr>
        <w:t>dotazníky.</w:t>
      </w:r>
    </w:p>
    <w:p w:rsidR="006B6D85" w:rsidRPr="0021501D" w:rsidRDefault="006B6D85" w:rsidP="006B6D85">
      <w:pPr>
        <w:pStyle w:val="odsek"/>
        <w:numPr>
          <w:ilvl w:val="0"/>
          <w:numId w:val="0"/>
        </w:numPr>
        <w:rPr>
          <w:color w:val="auto"/>
        </w:rPr>
      </w:pPr>
    </w:p>
    <w:p w:rsidR="009979C2" w:rsidRPr="00ED6DF3" w:rsidRDefault="009979C2" w:rsidP="009979C2">
      <w:pPr>
        <w:pStyle w:val="Nadpis2"/>
        <w:jc w:val="center"/>
        <w:rPr>
          <w:color w:val="000000" w:themeColor="text1"/>
          <w:sz w:val="24"/>
        </w:rPr>
      </w:pPr>
      <w:r w:rsidRPr="00ED6DF3">
        <w:rPr>
          <w:color w:val="000000" w:themeColor="text1"/>
          <w:sz w:val="24"/>
        </w:rPr>
        <w:t>Čl. 2</w:t>
      </w:r>
      <w:r>
        <w:rPr>
          <w:color w:val="000000" w:themeColor="text1"/>
          <w:sz w:val="24"/>
        </w:rPr>
        <w:t>9</w:t>
      </w:r>
    </w:p>
    <w:p w:rsidR="009979C2" w:rsidRPr="00ED6DF3" w:rsidRDefault="009979C2" w:rsidP="009979C2">
      <w:pPr>
        <w:pStyle w:val="Nadpis2"/>
        <w:jc w:val="center"/>
        <w:rPr>
          <w:color w:val="000000" w:themeColor="text1"/>
          <w:sz w:val="24"/>
        </w:rPr>
      </w:pPr>
      <w:r w:rsidRPr="00ED6DF3">
        <w:rPr>
          <w:color w:val="000000" w:themeColor="text1"/>
          <w:sz w:val="24"/>
        </w:rPr>
        <w:t>Kritériá hodnotenia PZ a OZ</w:t>
      </w:r>
    </w:p>
    <w:p w:rsidR="009979C2" w:rsidRPr="004947C6" w:rsidRDefault="009979C2" w:rsidP="009979C2">
      <w:pPr>
        <w:spacing w:before="120"/>
        <w:ind w:left="1111"/>
        <w:jc w:val="both"/>
      </w:pPr>
    </w:p>
    <w:p w:rsidR="009979C2" w:rsidRPr="00ED6DF3" w:rsidRDefault="009979C2" w:rsidP="001B28C1">
      <w:pPr>
        <w:pStyle w:val="odsek"/>
        <w:numPr>
          <w:ilvl w:val="0"/>
          <w:numId w:val="29"/>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rsidR="009979C2" w:rsidRPr="00ED6DF3" w:rsidRDefault="009979C2" w:rsidP="001B28C1">
      <w:pPr>
        <w:pStyle w:val="odsek"/>
        <w:numPr>
          <w:ilvl w:val="1"/>
          <w:numId w:val="29"/>
        </w:numPr>
        <w:ind w:left="993" w:hanging="284"/>
        <w:rPr>
          <w:color w:val="auto"/>
        </w:rPr>
      </w:pPr>
      <w:r w:rsidRPr="00ED6DF3">
        <w:rPr>
          <w:color w:val="auto"/>
        </w:rPr>
        <w:lastRenderedPageBreak/>
        <w:t xml:space="preserve">výsledky </w:t>
      </w:r>
      <w:r>
        <w:rPr>
          <w:color w:val="auto"/>
        </w:rPr>
        <w:t>jeho pracovnej</w:t>
      </w:r>
      <w:r w:rsidRPr="00ED6DF3">
        <w:rPr>
          <w:color w:val="auto"/>
        </w:rPr>
        <w:t xml:space="preserve"> činnosti</w:t>
      </w:r>
      <w:r>
        <w:rPr>
          <w:color w:val="auto"/>
        </w:rPr>
        <w:t>, najmä</w:t>
      </w:r>
    </w:p>
    <w:p w:rsidR="009979C2" w:rsidRDefault="009979C2" w:rsidP="001B28C1">
      <w:pPr>
        <w:pStyle w:val="odsek"/>
        <w:numPr>
          <w:ilvl w:val="2"/>
          <w:numId w:val="29"/>
        </w:numPr>
        <w:ind w:left="1701" w:hanging="425"/>
        <w:rPr>
          <w:color w:val="auto"/>
        </w:rPr>
      </w:pPr>
      <w:r>
        <w:rPr>
          <w:color w:val="auto"/>
        </w:rPr>
        <w:t>plnenie cieľov obsiahnutých v učebných osnovách školského vzdelávacieho programu,</w:t>
      </w:r>
    </w:p>
    <w:p w:rsidR="009979C2" w:rsidRPr="00ED6DF3" w:rsidRDefault="009979C2" w:rsidP="001B28C1">
      <w:pPr>
        <w:pStyle w:val="odsek"/>
        <w:numPr>
          <w:ilvl w:val="2"/>
          <w:numId w:val="29"/>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rsidR="009979C2" w:rsidRPr="003A02BF" w:rsidRDefault="009979C2" w:rsidP="001B28C1">
      <w:pPr>
        <w:pStyle w:val="odsek"/>
        <w:numPr>
          <w:ilvl w:val="2"/>
          <w:numId w:val="29"/>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rsidR="009979C2" w:rsidRPr="003A02BF" w:rsidRDefault="009979C2" w:rsidP="001B28C1">
      <w:pPr>
        <w:pStyle w:val="odsek"/>
        <w:numPr>
          <w:ilvl w:val="2"/>
          <w:numId w:val="29"/>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logického myslenia, kritického myslenia, analytického myslenia a tvorivosti,</w:t>
      </w:r>
    </w:p>
    <w:p w:rsidR="009979C2" w:rsidRPr="003A02BF" w:rsidRDefault="009979C2" w:rsidP="001B28C1">
      <w:pPr>
        <w:pStyle w:val="odsek"/>
        <w:numPr>
          <w:ilvl w:val="2"/>
          <w:numId w:val="29"/>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rsidR="009979C2" w:rsidRDefault="009979C2" w:rsidP="001B28C1">
      <w:pPr>
        <w:pStyle w:val="odsek"/>
        <w:numPr>
          <w:ilvl w:val="2"/>
          <w:numId w:val="29"/>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rsidR="009979C2" w:rsidRDefault="009979C2" w:rsidP="001B28C1">
      <w:pPr>
        <w:pStyle w:val="odsek"/>
        <w:numPr>
          <w:ilvl w:val="2"/>
          <w:numId w:val="29"/>
        </w:numPr>
        <w:ind w:left="1701" w:hanging="425"/>
        <w:rPr>
          <w:color w:val="auto"/>
        </w:rPr>
      </w:pPr>
      <w:r>
        <w:rPr>
          <w:color w:val="auto"/>
        </w:rPr>
        <w:t>úroveň vedomostí, zručností, schopností a návykov žiakov vo vzťahu k učebným osnovám školského vzdelávacieho programu,</w:t>
      </w:r>
    </w:p>
    <w:p w:rsidR="009979C2" w:rsidRDefault="009979C2" w:rsidP="001B28C1">
      <w:pPr>
        <w:pStyle w:val="odsek"/>
        <w:numPr>
          <w:ilvl w:val="2"/>
          <w:numId w:val="29"/>
        </w:numPr>
        <w:ind w:left="1701" w:hanging="425"/>
        <w:rPr>
          <w:color w:val="auto"/>
        </w:rPr>
      </w:pPr>
      <w:r>
        <w:rPr>
          <w:color w:val="auto"/>
        </w:rPr>
        <w:t>získané vedomosti, zručnosti, schopnosti a návyky žiakov využiť ich v praktických činnostiach a aplikovať ich v rôznych situáciách,</w:t>
      </w:r>
    </w:p>
    <w:p w:rsidR="009979C2" w:rsidRDefault="009979C2" w:rsidP="001B28C1">
      <w:pPr>
        <w:pStyle w:val="odsek"/>
        <w:numPr>
          <w:ilvl w:val="2"/>
          <w:numId w:val="29"/>
        </w:numPr>
        <w:ind w:left="1701" w:hanging="425"/>
        <w:rPr>
          <w:color w:val="auto"/>
        </w:rPr>
      </w:pPr>
      <w:r>
        <w:rPr>
          <w:color w:val="auto"/>
        </w:rPr>
        <w:t>prípravu žiakov na olympiády, súťaže a prehliadky žiackej tvorivosti,</w:t>
      </w:r>
    </w:p>
    <w:p w:rsidR="009979C2" w:rsidRPr="003A02BF" w:rsidRDefault="009979C2" w:rsidP="001B28C1">
      <w:pPr>
        <w:pStyle w:val="odsek"/>
        <w:numPr>
          <w:ilvl w:val="2"/>
          <w:numId w:val="29"/>
        </w:numPr>
        <w:ind w:left="1701" w:hanging="425"/>
        <w:rPr>
          <w:color w:val="auto"/>
        </w:rPr>
      </w:pPr>
      <w:r>
        <w:rPr>
          <w:color w:val="auto"/>
        </w:rPr>
        <w:t>organizáciu, prípravu, vedenie a účasť v škole v prírode, organizáciu, prípravu a vedenie lyžiarskeho výcviku, plaveckého kurzu, exkurzií a ďalších mimoškolských aktivít,</w:t>
      </w:r>
    </w:p>
    <w:p w:rsidR="009979C2" w:rsidRDefault="009979C2" w:rsidP="001B28C1">
      <w:pPr>
        <w:pStyle w:val="odsek"/>
        <w:numPr>
          <w:ilvl w:val="2"/>
          <w:numId w:val="29"/>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rsidR="009979C2" w:rsidRPr="003A02BF" w:rsidRDefault="009979C2" w:rsidP="001B28C1">
      <w:pPr>
        <w:pStyle w:val="odsek"/>
        <w:numPr>
          <w:ilvl w:val="2"/>
          <w:numId w:val="29"/>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rsidR="009979C2" w:rsidRPr="00ED6DF3" w:rsidRDefault="009979C2" w:rsidP="001B28C1">
      <w:pPr>
        <w:pStyle w:val="odsek"/>
        <w:numPr>
          <w:ilvl w:val="2"/>
          <w:numId w:val="29"/>
        </w:numPr>
        <w:ind w:left="1701" w:hanging="425"/>
        <w:rPr>
          <w:color w:val="auto"/>
        </w:rPr>
      </w:pPr>
      <w:r w:rsidRPr="00ED6DF3">
        <w:rPr>
          <w:color w:val="auto"/>
        </w:rPr>
        <w:t>orga</w:t>
      </w:r>
      <w:r>
        <w:rPr>
          <w:color w:val="auto"/>
        </w:rPr>
        <w:t>nizovanie mimoškolských aktivít,</w:t>
      </w:r>
    </w:p>
    <w:p w:rsidR="009979C2" w:rsidRDefault="009979C2" w:rsidP="001B28C1">
      <w:pPr>
        <w:pStyle w:val="odsek"/>
        <w:numPr>
          <w:ilvl w:val="1"/>
          <w:numId w:val="29"/>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rsidR="009979C2" w:rsidRPr="00EE08FC" w:rsidRDefault="009979C2" w:rsidP="001B28C1">
      <w:pPr>
        <w:pStyle w:val="odsek"/>
        <w:numPr>
          <w:ilvl w:val="2"/>
          <w:numId w:val="29"/>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rsidR="009979C2" w:rsidRPr="00EE08FC" w:rsidRDefault="009979C2" w:rsidP="001B28C1">
      <w:pPr>
        <w:pStyle w:val="odsek"/>
        <w:numPr>
          <w:ilvl w:val="2"/>
          <w:numId w:val="29"/>
        </w:numPr>
        <w:ind w:left="1701" w:hanging="425"/>
        <w:rPr>
          <w:color w:val="auto"/>
        </w:rPr>
      </w:pPr>
      <w:r>
        <w:rPr>
          <w:color w:val="auto"/>
        </w:rPr>
        <w:t>pedagogickú</w:t>
      </w:r>
      <w:r w:rsidRPr="00EE08FC">
        <w:rPr>
          <w:color w:val="auto"/>
        </w:rPr>
        <w:t xml:space="preserve"> tvorivosť vo výchovno-vzdelávacom procese,</w:t>
      </w:r>
    </w:p>
    <w:p w:rsidR="009979C2" w:rsidRPr="00EE08FC" w:rsidRDefault="009979C2" w:rsidP="001B28C1">
      <w:pPr>
        <w:pStyle w:val="odsek"/>
        <w:numPr>
          <w:ilvl w:val="2"/>
          <w:numId w:val="29"/>
        </w:numPr>
        <w:ind w:left="1701" w:hanging="425"/>
        <w:rPr>
          <w:color w:val="auto"/>
        </w:rPr>
      </w:pPr>
      <w:r w:rsidRPr="00EE08FC">
        <w:rPr>
          <w:color w:val="auto"/>
        </w:rPr>
        <w:t>uplatňovanie pedagogického štýlu podporujúceho aktívnu účasť žiakov na riadení výchovno-vzdelávacej činnosti,</w:t>
      </w:r>
    </w:p>
    <w:p w:rsidR="009979C2" w:rsidRPr="00EE08FC" w:rsidRDefault="009979C2" w:rsidP="001B28C1">
      <w:pPr>
        <w:pStyle w:val="odsek"/>
        <w:numPr>
          <w:ilvl w:val="2"/>
          <w:numId w:val="29"/>
        </w:numPr>
        <w:ind w:left="1701" w:hanging="425"/>
        <w:rPr>
          <w:color w:val="auto"/>
        </w:rPr>
      </w:pPr>
      <w:r w:rsidRPr="00EE08FC">
        <w:rPr>
          <w:color w:val="auto"/>
        </w:rPr>
        <w:t xml:space="preserve">uplatňovanie inovačných metód a foriem práce, ich účelné a efektívne využitie pri výkone </w:t>
      </w:r>
      <w:r>
        <w:rPr>
          <w:color w:val="auto"/>
        </w:rPr>
        <w:t>pracovnej</w:t>
      </w:r>
      <w:r w:rsidRPr="00EE08FC">
        <w:rPr>
          <w:color w:val="auto"/>
        </w:rPr>
        <w:t xml:space="preserve"> činnosti,</w:t>
      </w:r>
    </w:p>
    <w:p w:rsidR="009979C2" w:rsidRPr="00ED6DF3" w:rsidRDefault="009979C2" w:rsidP="001B28C1">
      <w:pPr>
        <w:pStyle w:val="odsek"/>
        <w:numPr>
          <w:ilvl w:val="2"/>
          <w:numId w:val="29"/>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rsidR="009979C2" w:rsidRPr="003A02BF" w:rsidRDefault="009979C2" w:rsidP="001B28C1">
      <w:pPr>
        <w:pStyle w:val="odsek"/>
        <w:numPr>
          <w:ilvl w:val="2"/>
          <w:numId w:val="29"/>
        </w:numPr>
        <w:ind w:left="1701" w:hanging="425"/>
        <w:rPr>
          <w:color w:val="auto"/>
        </w:rPr>
      </w:pPr>
      <w:r w:rsidRPr="003A02BF">
        <w:rPr>
          <w:color w:val="auto"/>
        </w:rPr>
        <w:t>individuálny prístup k žiakom s rešpektovaním ich schopností a možností, nadania a zdravotného stavu</w:t>
      </w:r>
      <w:r>
        <w:rPr>
          <w:color w:val="auto"/>
        </w:rPr>
        <w:t>,</w:t>
      </w:r>
    </w:p>
    <w:p w:rsidR="009979C2" w:rsidRPr="00ED6DF3" w:rsidRDefault="009979C2" w:rsidP="001B28C1">
      <w:pPr>
        <w:pStyle w:val="odsek"/>
        <w:numPr>
          <w:ilvl w:val="2"/>
          <w:numId w:val="29"/>
        </w:numPr>
        <w:ind w:left="1701" w:hanging="425"/>
        <w:rPr>
          <w:color w:val="auto"/>
        </w:rPr>
      </w:pPr>
      <w:r w:rsidRPr="00ED6DF3">
        <w:rPr>
          <w:color w:val="auto"/>
        </w:rPr>
        <w:t>dodržiavanie a využívanie pracovného času</w:t>
      </w:r>
      <w:r>
        <w:rPr>
          <w:color w:val="auto"/>
        </w:rPr>
        <w:t>,</w:t>
      </w:r>
    </w:p>
    <w:p w:rsidR="009979C2" w:rsidRPr="00ED6DF3" w:rsidRDefault="009979C2" w:rsidP="001B28C1">
      <w:pPr>
        <w:pStyle w:val="odsek"/>
        <w:numPr>
          <w:ilvl w:val="2"/>
          <w:numId w:val="29"/>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rsidR="009979C2" w:rsidRPr="00ED6DF3" w:rsidRDefault="009979C2" w:rsidP="001B28C1">
      <w:pPr>
        <w:pStyle w:val="odsek"/>
        <w:numPr>
          <w:ilvl w:val="2"/>
          <w:numId w:val="29"/>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rsidR="009979C2" w:rsidRPr="00ED6DF3" w:rsidRDefault="009979C2" w:rsidP="001B28C1">
      <w:pPr>
        <w:pStyle w:val="odsek"/>
        <w:numPr>
          <w:ilvl w:val="2"/>
          <w:numId w:val="29"/>
        </w:numPr>
        <w:ind w:left="1701" w:hanging="425"/>
        <w:rPr>
          <w:color w:val="auto"/>
        </w:rPr>
      </w:pPr>
      <w:r w:rsidRPr="00ED6DF3">
        <w:rPr>
          <w:color w:val="auto"/>
        </w:rPr>
        <w:t>správne vedenie pedagogickej dokumentácie a ďalšej dokumentácie</w:t>
      </w:r>
      <w:r>
        <w:rPr>
          <w:color w:val="auto"/>
        </w:rPr>
        <w:t>,</w:t>
      </w:r>
    </w:p>
    <w:p w:rsidR="009979C2" w:rsidRPr="00ED6DF3" w:rsidRDefault="009979C2" w:rsidP="001B28C1">
      <w:pPr>
        <w:pStyle w:val="odsek"/>
        <w:numPr>
          <w:ilvl w:val="1"/>
          <w:numId w:val="29"/>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rsidR="009979C2" w:rsidRPr="00ED6DF3" w:rsidRDefault="009979C2" w:rsidP="001B28C1">
      <w:pPr>
        <w:pStyle w:val="odsek"/>
        <w:numPr>
          <w:ilvl w:val="2"/>
          <w:numId w:val="29"/>
        </w:numPr>
        <w:ind w:left="1701" w:hanging="425"/>
        <w:rPr>
          <w:color w:val="auto"/>
        </w:rPr>
      </w:pPr>
      <w:r w:rsidRPr="00ED6DF3">
        <w:rPr>
          <w:color w:val="auto"/>
        </w:rPr>
        <w:lastRenderedPageBreak/>
        <w:t xml:space="preserve">využívanie </w:t>
      </w:r>
      <w:r>
        <w:rPr>
          <w:color w:val="auto"/>
        </w:rPr>
        <w:t>informačno-komunikačných technológií</w:t>
      </w:r>
      <w:r w:rsidRPr="00ED6DF3">
        <w:rPr>
          <w:color w:val="auto"/>
        </w:rPr>
        <w:t xml:space="preserve"> v profesijnom rozvoji a pri výkone práce</w:t>
      </w:r>
      <w:r>
        <w:rPr>
          <w:color w:val="auto"/>
        </w:rPr>
        <w:t>,</w:t>
      </w:r>
    </w:p>
    <w:p w:rsidR="009979C2" w:rsidRPr="003A02BF" w:rsidRDefault="009979C2" w:rsidP="001B28C1">
      <w:pPr>
        <w:pStyle w:val="odsek"/>
        <w:numPr>
          <w:ilvl w:val="2"/>
          <w:numId w:val="29"/>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rsidR="009979C2" w:rsidRPr="00ED6DF3" w:rsidRDefault="009979C2" w:rsidP="001B28C1">
      <w:pPr>
        <w:pStyle w:val="odsek"/>
        <w:numPr>
          <w:ilvl w:val="2"/>
          <w:numId w:val="29"/>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rsidR="009979C2" w:rsidRPr="00ED6DF3" w:rsidRDefault="009979C2" w:rsidP="001B28C1">
      <w:pPr>
        <w:pStyle w:val="odsek"/>
        <w:numPr>
          <w:ilvl w:val="2"/>
          <w:numId w:val="29"/>
        </w:numPr>
        <w:ind w:left="1701" w:hanging="425"/>
        <w:rPr>
          <w:color w:val="auto"/>
        </w:rPr>
      </w:pPr>
      <w:r w:rsidRPr="00ED6DF3">
        <w:rPr>
          <w:color w:val="auto"/>
        </w:rPr>
        <w:t>vykonávanie špecializovaných činností</w:t>
      </w:r>
      <w:r>
        <w:rPr>
          <w:color w:val="auto"/>
        </w:rPr>
        <w:t>,</w:t>
      </w:r>
    </w:p>
    <w:p w:rsidR="009979C2" w:rsidRPr="00ED6DF3" w:rsidRDefault="009979C2" w:rsidP="001B28C1">
      <w:pPr>
        <w:pStyle w:val="odsek"/>
        <w:numPr>
          <w:ilvl w:val="2"/>
          <w:numId w:val="29"/>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rsidR="009979C2" w:rsidRPr="003A02BF" w:rsidRDefault="009979C2" w:rsidP="001B28C1">
      <w:pPr>
        <w:pStyle w:val="odsek"/>
        <w:numPr>
          <w:ilvl w:val="2"/>
          <w:numId w:val="29"/>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rsidR="009979C2" w:rsidRDefault="009979C2" w:rsidP="001B28C1">
      <w:pPr>
        <w:pStyle w:val="odsek"/>
        <w:numPr>
          <w:ilvl w:val="2"/>
          <w:numId w:val="29"/>
        </w:numPr>
        <w:ind w:left="1701" w:hanging="425"/>
        <w:rPr>
          <w:color w:val="auto"/>
        </w:rPr>
      </w:pPr>
      <w:r w:rsidRPr="00ED6DF3">
        <w:rPr>
          <w:color w:val="auto"/>
        </w:rPr>
        <w:t>zvládanie riešenia konfliktov a záťažových situácií</w:t>
      </w:r>
      <w:r>
        <w:rPr>
          <w:color w:val="auto"/>
        </w:rPr>
        <w:t>,</w:t>
      </w:r>
    </w:p>
    <w:p w:rsidR="009979C2" w:rsidRDefault="009979C2" w:rsidP="001B28C1">
      <w:pPr>
        <w:pStyle w:val="odsek"/>
        <w:numPr>
          <w:ilvl w:val="2"/>
          <w:numId w:val="29"/>
        </w:numPr>
        <w:ind w:left="1701" w:hanging="425"/>
        <w:rPr>
          <w:color w:val="auto"/>
        </w:rPr>
      </w:pPr>
      <w:r>
        <w:rPr>
          <w:color w:val="auto"/>
        </w:rPr>
        <w:t>náročnosť triedy alebo oddelenia,</w:t>
      </w:r>
    </w:p>
    <w:p w:rsidR="009979C2" w:rsidRDefault="009979C2" w:rsidP="001B28C1">
      <w:pPr>
        <w:pStyle w:val="odsek"/>
        <w:numPr>
          <w:ilvl w:val="2"/>
          <w:numId w:val="29"/>
        </w:numPr>
        <w:ind w:left="1701" w:hanging="425"/>
        <w:rPr>
          <w:color w:val="auto"/>
        </w:rPr>
      </w:pPr>
      <w:r>
        <w:rPr>
          <w:color w:val="auto"/>
        </w:rPr>
        <w:t>vedenie kabinetov, školskej knižnice a kroniky,</w:t>
      </w:r>
    </w:p>
    <w:p w:rsidR="009979C2" w:rsidRPr="00ED6DF3" w:rsidRDefault="009979C2" w:rsidP="001B28C1">
      <w:pPr>
        <w:pStyle w:val="odsek"/>
        <w:numPr>
          <w:ilvl w:val="2"/>
          <w:numId w:val="29"/>
        </w:numPr>
        <w:ind w:left="1701" w:hanging="425"/>
        <w:rPr>
          <w:color w:val="auto"/>
        </w:rPr>
      </w:pPr>
      <w:proofErr w:type="spellStart"/>
      <w:r>
        <w:rPr>
          <w:color w:val="auto"/>
        </w:rPr>
        <w:t>estetizáciu</w:t>
      </w:r>
      <w:proofErr w:type="spellEnd"/>
      <w:r>
        <w:rPr>
          <w:color w:val="auto"/>
        </w:rPr>
        <w:t xml:space="preserve"> interiéru školy a exteriéru školy a tried,</w:t>
      </w:r>
    </w:p>
    <w:p w:rsidR="009979C2" w:rsidRPr="00ED6DF3" w:rsidRDefault="009979C2" w:rsidP="001B28C1">
      <w:pPr>
        <w:pStyle w:val="odsek"/>
        <w:numPr>
          <w:ilvl w:val="1"/>
          <w:numId w:val="29"/>
        </w:numPr>
        <w:ind w:left="993" w:hanging="284"/>
        <w:rPr>
          <w:color w:val="auto"/>
        </w:rPr>
      </w:pPr>
      <w:r w:rsidRPr="00ED6DF3">
        <w:rPr>
          <w:color w:val="auto"/>
        </w:rPr>
        <w:t>mieru osvojenia si a využívanie profesijných kompetencií PZ alebo OZ</w:t>
      </w:r>
      <w:r>
        <w:rPr>
          <w:color w:val="auto"/>
        </w:rPr>
        <w:t>, najmä</w:t>
      </w:r>
    </w:p>
    <w:p w:rsidR="009979C2" w:rsidRPr="00ED6DF3" w:rsidRDefault="009979C2" w:rsidP="001B28C1">
      <w:pPr>
        <w:pStyle w:val="odsek"/>
        <w:numPr>
          <w:ilvl w:val="2"/>
          <w:numId w:val="29"/>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rsidR="009979C2" w:rsidRPr="003A02BF" w:rsidRDefault="009979C2" w:rsidP="001B28C1">
      <w:pPr>
        <w:pStyle w:val="odsek"/>
        <w:numPr>
          <w:ilvl w:val="2"/>
          <w:numId w:val="29"/>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rsidR="009979C2" w:rsidRPr="00ED6DF3" w:rsidRDefault="009979C2" w:rsidP="001B28C1">
      <w:pPr>
        <w:pStyle w:val="odsek"/>
        <w:numPr>
          <w:ilvl w:val="2"/>
          <w:numId w:val="29"/>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rsidR="009979C2" w:rsidRPr="003A02BF" w:rsidRDefault="009979C2" w:rsidP="001B28C1">
      <w:pPr>
        <w:pStyle w:val="odsek"/>
        <w:numPr>
          <w:ilvl w:val="2"/>
          <w:numId w:val="29"/>
        </w:numPr>
        <w:ind w:left="1701" w:hanging="425"/>
        <w:rPr>
          <w:color w:val="auto"/>
        </w:rPr>
      </w:pPr>
      <w:r w:rsidRPr="003A02BF">
        <w:rPr>
          <w:color w:val="auto"/>
        </w:rPr>
        <w:t xml:space="preserve">absolvovanie vzdelávania podľa plánu  </w:t>
      </w:r>
      <w:r>
        <w:rPr>
          <w:color w:val="auto"/>
        </w:rPr>
        <w:t>profesijného rozvoja,</w:t>
      </w:r>
    </w:p>
    <w:p w:rsidR="009979C2" w:rsidRDefault="009979C2" w:rsidP="001B28C1">
      <w:pPr>
        <w:pStyle w:val="odsek"/>
        <w:numPr>
          <w:ilvl w:val="2"/>
          <w:numId w:val="29"/>
        </w:numPr>
        <w:ind w:left="1701" w:hanging="425"/>
        <w:rPr>
          <w:color w:val="auto"/>
        </w:rPr>
      </w:pPr>
      <w:r w:rsidRPr="00ED6DF3">
        <w:rPr>
          <w:color w:val="auto"/>
        </w:rPr>
        <w:t>uplatňovanie nových získaných vedomostí a zručností pri výkone svojej činnosti</w:t>
      </w:r>
      <w:r>
        <w:rPr>
          <w:color w:val="auto"/>
        </w:rPr>
        <w:t>,</w:t>
      </w:r>
    </w:p>
    <w:p w:rsidR="009979C2" w:rsidRPr="00ED6DF3" w:rsidRDefault="009979C2" w:rsidP="001B28C1">
      <w:pPr>
        <w:pStyle w:val="odsek"/>
        <w:numPr>
          <w:ilvl w:val="2"/>
          <w:numId w:val="29"/>
        </w:numPr>
        <w:ind w:left="1701" w:hanging="425"/>
        <w:rPr>
          <w:color w:val="auto"/>
        </w:rPr>
      </w:pPr>
      <w:r>
        <w:rPr>
          <w:color w:val="auto"/>
        </w:rPr>
        <w:t xml:space="preserve">využitie a uplatňovanie vedomostí a poznatkov nadobudnutých na vzdelávacích podujatiach alebo získaných </w:t>
      </w:r>
      <w:proofErr w:type="spellStart"/>
      <w:r>
        <w:rPr>
          <w:color w:val="auto"/>
        </w:rPr>
        <w:t>samoštúdiom</w:t>
      </w:r>
      <w:proofErr w:type="spellEnd"/>
      <w:r>
        <w:rPr>
          <w:color w:val="auto"/>
        </w:rPr>
        <w:t xml:space="preserve"> pri výkone pracovnej činnosti,</w:t>
      </w:r>
    </w:p>
    <w:p w:rsidR="009979C2" w:rsidRPr="00ED6DF3" w:rsidRDefault="009979C2" w:rsidP="001B28C1">
      <w:pPr>
        <w:pStyle w:val="odsek"/>
        <w:numPr>
          <w:ilvl w:val="2"/>
          <w:numId w:val="29"/>
        </w:numPr>
        <w:ind w:left="1701" w:hanging="425"/>
        <w:rPr>
          <w:color w:val="auto"/>
        </w:rPr>
      </w:pPr>
      <w:r>
        <w:rPr>
          <w:color w:val="auto"/>
        </w:rPr>
        <w:t xml:space="preserve">sebavzdelávanie a </w:t>
      </w:r>
      <w:r w:rsidRPr="00ED6DF3">
        <w:rPr>
          <w:color w:val="auto"/>
        </w:rPr>
        <w:t>zvyšovanie svojho právneho vedomia</w:t>
      </w:r>
      <w:r>
        <w:rPr>
          <w:color w:val="auto"/>
        </w:rPr>
        <w:t>.</w:t>
      </w:r>
      <w:r w:rsidRPr="00ED6DF3">
        <w:rPr>
          <w:color w:val="auto"/>
        </w:rPr>
        <w:t xml:space="preserve"> </w:t>
      </w:r>
    </w:p>
    <w:p w:rsidR="009979C2" w:rsidRPr="00ED6DF3" w:rsidRDefault="009979C2" w:rsidP="001B28C1">
      <w:pPr>
        <w:pStyle w:val="odsek"/>
        <w:numPr>
          <w:ilvl w:val="0"/>
          <w:numId w:val="29"/>
        </w:numPr>
        <w:ind w:left="426" w:hanging="426"/>
        <w:rPr>
          <w:color w:val="auto"/>
        </w:rPr>
      </w:pPr>
      <w:r w:rsidRPr="00ED6DF3">
        <w:rPr>
          <w:color w:val="auto"/>
        </w:rPr>
        <w:t>U vedúcich PZ a OZ je možné hodnotiť aj</w:t>
      </w:r>
    </w:p>
    <w:p w:rsidR="009979C2" w:rsidRPr="00ED6DF3" w:rsidRDefault="009979C2" w:rsidP="001B28C1">
      <w:pPr>
        <w:pStyle w:val="odsek"/>
        <w:numPr>
          <w:ilvl w:val="1"/>
          <w:numId w:val="29"/>
        </w:numPr>
        <w:ind w:left="993" w:hanging="284"/>
        <w:rPr>
          <w:color w:val="auto"/>
        </w:rPr>
      </w:pPr>
      <w:r w:rsidRPr="00ED6DF3">
        <w:rPr>
          <w:color w:val="auto"/>
        </w:rPr>
        <w:t>kvalitu, náročnosť a rozsah riadiacej práce</w:t>
      </w:r>
      <w:r>
        <w:rPr>
          <w:color w:val="auto"/>
        </w:rPr>
        <w:t>,</w:t>
      </w:r>
    </w:p>
    <w:p w:rsidR="009979C2" w:rsidRDefault="009979C2" w:rsidP="001B28C1">
      <w:pPr>
        <w:pStyle w:val="odsek"/>
        <w:numPr>
          <w:ilvl w:val="1"/>
          <w:numId w:val="29"/>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rsidR="009979C2" w:rsidRDefault="009979C2" w:rsidP="001B28C1">
      <w:pPr>
        <w:pStyle w:val="odsek"/>
        <w:numPr>
          <w:ilvl w:val="1"/>
          <w:numId w:val="29"/>
        </w:numPr>
        <w:ind w:left="993" w:hanging="284"/>
        <w:rPr>
          <w:color w:val="auto"/>
        </w:rPr>
      </w:pPr>
      <w:r>
        <w:rPr>
          <w:color w:val="auto"/>
        </w:rPr>
        <w:t>starostlivosť o PZ a OZ,</w:t>
      </w:r>
    </w:p>
    <w:p w:rsidR="009979C2" w:rsidRPr="00ED6DF3" w:rsidRDefault="009979C2" w:rsidP="001B28C1">
      <w:pPr>
        <w:pStyle w:val="odsek"/>
        <w:numPr>
          <w:ilvl w:val="1"/>
          <w:numId w:val="29"/>
        </w:numPr>
        <w:ind w:left="993" w:hanging="284"/>
        <w:rPr>
          <w:color w:val="auto"/>
        </w:rPr>
      </w:pPr>
      <w:r>
        <w:rPr>
          <w:color w:val="auto"/>
        </w:rPr>
        <w:t>podporu profesijného rozvoja PZ a OZ,</w:t>
      </w:r>
    </w:p>
    <w:p w:rsidR="009979C2" w:rsidRPr="00ED6DF3" w:rsidRDefault="009979C2" w:rsidP="001B28C1">
      <w:pPr>
        <w:pStyle w:val="odsek"/>
        <w:numPr>
          <w:ilvl w:val="1"/>
          <w:numId w:val="29"/>
        </w:numPr>
        <w:ind w:left="993" w:hanging="284"/>
        <w:rPr>
          <w:color w:val="auto"/>
        </w:rPr>
      </w:pPr>
      <w:r w:rsidRPr="00ED6DF3">
        <w:rPr>
          <w:color w:val="auto"/>
        </w:rPr>
        <w:t>efektívne využívanie pridelených finančných prostriedkov</w:t>
      </w:r>
      <w:r>
        <w:rPr>
          <w:color w:val="auto"/>
        </w:rPr>
        <w:t>,</w:t>
      </w:r>
    </w:p>
    <w:p w:rsidR="009979C2" w:rsidRPr="00ED6DF3" w:rsidRDefault="009979C2" w:rsidP="001B28C1">
      <w:pPr>
        <w:pStyle w:val="odsek"/>
        <w:numPr>
          <w:ilvl w:val="1"/>
          <w:numId w:val="29"/>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rsidR="009979C2" w:rsidRPr="00ED6DF3" w:rsidRDefault="009979C2" w:rsidP="001B28C1">
      <w:pPr>
        <w:pStyle w:val="odsek"/>
        <w:numPr>
          <w:ilvl w:val="1"/>
          <w:numId w:val="29"/>
        </w:numPr>
        <w:ind w:left="993" w:hanging="284"/>
        <w:rPr>
          <w:color w:val="auto"/>
        </w:rPr>
      </w:pPr>
      <w:r w:rsidRPr="00ED6DF3">
        <w:rPr>
          <w:color w:val="auto"/>
        </w:rPr>
        <w:t>manažérske zručnosti.</w:t>
      </w:r>
    </w:p>
    <w:p w:rsidR="009979C2" w:rsidRPr="00ED6DF3" w:rsidRDefault="009979C2" w:rsidP="009979C2">
      <w:pPr>
        <w:pStyle w:val="odsek"/>
        <w:numPr>
          <w:ilvl w:val="0"/>
          <w:numId w:val="0"/>
        </w:numPr>
        <w:rPr>
          <w:color w:val="auto"/>
        </w:rPr>
      </w:pPr>
    </w:p>
    <w:p w:rsidR="009979C2" w:rsidRPr="00C70ACB" w:rsidRDefault="009979C2" w:rsidP="009979C2">
      <w:pPr>
        <w:pStyle w:val="Nadpis2"/>
        <w:jc w:val="center"/>
        <w:rPr>
          <w:color w:val="000000" w:themeColor="text1"/>
          <w:sz w:val="24"/>
        </w:rPr>
      </w:pPr>
      <w:r w:rsidRPr="00C70ACB">
        <w:rPr>
          <w:color w:val="000000" w:themeColor="text1"/>
          <w:sz w:val="24"/>
        </w:rPr>
        <w:t xml:space="preserve">Čl. </w:t>
      </w:r>
      <w:r>
        <w:rPr>
          <w:color w:val="000000" w:themeColor="text1"/>
          <w:sz w:val="24"/>
        </w:rPr>
        <w:t>30</w:t>
      </w:r>
    </w:p>
    <w:p w:rsidR="009979C2" w:rsidRPr="00C70ACB" w:rsidRDefault="009979C2" w:rsidP="009979C2">
      <w:pPr>
        <w:pStyle w:val="Nadpis2"/>
        <w:jc w:val="center"/>
        <w:rPr>
          <w:color w:val="000000" w:themeColor="text1"/>
          <w:sz w:val="24"/>
        </w:rPr>
      </w:pPr>
      <w:r>
        <w:rPr>
          <w:color w:val="000000" w:themeColor="text1"/>
          <w:sz w:val="24"/>
        </w:rPr>
        <w:t>S</w:t>
      </w:r>
      <w:r w:rsidRPr="00C70ACB">
        <w:rPr>
          <w:color w:val="000000" w:themeColor="text1"/>
          <w:sz w:val="24"/>
        </w:rPr>
        <w:t>tupnica hodnotenia PZ a OZ</w:t>
      </w:r>
    </w:p>
    <w:p w:rsidR="009979C2" w:rsidRDefault="009979C2" w:rsidP="009979C2">
      <w:pPr>
        <w:tabs>
          <w:tab w:val="left" w:pos="426"/>
        </w:tabs>
        <w:spacing w:after="120"/>
        <w:jc w:val="both"/>
      </w:pPr>
    </w:p>
    <w:p w:rsidR="009979C2" w:rsidRPr="00BB58A4" w:rsidRDefault="009979C2" w:rsidP="001B28C1">
      <w:pPr>
        <w:pStyle w:val="odsek"/>
        <w:numPr>
          <w:ilvl w:val="0"/>
          <w:numId w:val="30"/>
        </w:numPr>
        <w:ind w:left="426" w:hanging="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rsidR="009979C2" w:rsidRPr="00BB58A4" w:rsidRDefault="009979C2" w:rsidP="001B28C1">
      <w:pPr>
        <w:pStyle w:val="odsek"/>
        <w:numPr>
          <w:ilvl w:val="1"/>
          <w:numId w:val="30"/>
        </w:numPr>
        <w:ind w:left="993" w:hanging="284"/>
        <w:rPr>
          <w:color w:val="auto"/>
        </w:rPr>
      </w:pPr>
      <w:r w:rsidRPr="00BB58A4">
        <w:rPr>
          <w:color w:val="auto"/>
        </w:rPr>
        <w:t>0 bodov – nevyhovujúco</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1 bod – čiastočne vyhovujúco</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2 body – štandardne</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3 body – veľmi dobre</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rsidR="009979C2" w:rsidRPr="00BB58A4" w:rsidRDefault="009979C2" w:rsidP="001B28C1">
      <w:pPr>
        <w:pStyle w:val="odsek"/>
        <w:numPr>
          <w:ilvl w:val="0"/>
          <w:numId w:val="30"/>
        </w:numPr>
        <w:ind w:left="426" w:hanging="426"/>
        <w:rPr>
          <w:color w:val="auto"/>
        </w:rPr>
      </w:pPr>
      <w:r w:rsidRPr="00BB58A4">
        <w:rPr>
          <w:color w:val="auto"/>
        </w:rPr>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rsidR="009979C2" w:rsidRPr="00BB58A4" w:rsidRDefault="009979C2" w:rsidP="001B28C1">
      <w:pPr>
        <w:pStyle w:val="odsek"/>
        <w:numPr>
          <w:ilvl w:val="1"/>
          <w:numId w:val="30"/>
        </w:numPr>
        <w:ind w:left="993" w:hanging="284"/>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11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30</w:t>
      </w:r>
      <w:r>
        <w:rPr>
          <w:color w:val="auto"/>
        </w:rPr>
        <w:t xml:space="preserve"> </w:t>
      </w:r>
      <w:r w:rsidRPr="00BB58A4">
        <w:rPr>
          <w:color w:val="auto"/>
        </w:rPr>
        <w:t>% z celkového počtu možných bodov hodnotenia - čiastočne vyhovujúce   výsledky</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31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60</w:t>
      </w:r>
      <w:r>
        <w:rPr>
          <w:color w:val="auto"/>
        </w:rPr>
        <w:t xml:space="preserve"> </w:t>
      </w:r>
      <w:r w:rsidRPr="00BB58A4">
        <w:rPr>
          <w:color w:val="auto"/>
        </w:rPr>
        <w:t>% z celkového počtu možných bodov hodnotenia -</w:t>
      </w:r>
      <w:r>
        <w:rPr>
          <w:color w:val="auto"/>
        </w:rPr>
        <w:t xml:space="preserve"> </w:t>
      </w:r>
      <w:r w:rsidRPr="00BB58A4">
        <w:rPr>
          <w:color w:val="auto"/>
        </w:rPr>
        <w:t>štandardné výsledky</w:t>
      </w:r>
      <w:r>
        <w:rPr>
          <w:color w:val="auto"/>
        </w:rPr>
        <w:t>,</w:t>
      </w:r>
    </w:p>
    <w:p w:rsidR="009979C2" w:rsidRPr="00BB58A4" w:rsidRDefault="009979C2" w:rsidP="001B28C1">
      <w:pPr>
        <w:pStyle w:val="odsek"/>
        <w:numPr>
          <w:ilvl w:val="1"/>
          <w:numId w:val="30"/>
        </w:numPr>
        <w:ind w:left="993" w:hanging="284"/>
        <w:rPr>
          <w:color w:val="auto"/>
        </w:rPr>
      </w:pPr>
      <w:r w:rsidRPr="00BB58A4">
        <w:rPr>
          <w:color w:val="auto"/>
        </w:rPr>
        <w:t>61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90</w:t>
      </w:r>
      <w:r>
        <w:rPr>
          <w:color w:val="auto"/>
        </w:rPr>
        <w:t xml:space="preserve"> </w:t>
      </w:r>
      <w:r w:rsidRPr="00BB58A4">
        <w:rPr>
          <w:color w:val="auto"/>
        </w:rPr>
        <w:t>% z celkového počtu možných bodov hodnotenia -</w:t>
      </w:r>
      <w:r>
        <w:rPr>
          <w:color w:val="auto"/>
        </w:rPr>
        <w:t xml:space="preserve"> </w:t>
      </w:r>
      <w:r w:rsidRPr="00BB58A4">
        <w:rPr>
          <w:color w:val="auto"/>
        </w:rPr>
        <w:t>veľmi dobré výsledky</w:t>
      </w:r>
      <w:r>
        <w:rPr>
          <w:color w:val="auto"/>
        </w:rPr>
        <w:t>,</w:t>
      </w:r>
    </w:p>
    <w:p w:rsidR="009979C2" w:rsidRDefault="009979C2" w:rsidP="001B28C1">
      <w:pPr>
        <w:pStyle w:val="odsek"/>
        <w:numPr>
          <w:ilvl w:val="1"/>
          <w:numId w:val="30"/>
        </w:numPr>
        <w:ind w:left="993" w:hanging="284"/>
        <w:rPr>
          <w:color w:val="auto"/>
        </w:rPr>
      </w:pPr>
      <w:r w:rsidRPr="00BB58A4">
        <w:rPr>
          <w:color w:val="auto"/>
        </w:rPr>
        <w:t>91</w:t>
      </w:r>
      <w:r>
        <w:rPr>
          <w:color w:val="auto"/>
        </w:rPr>
        <w:t xml:space="preserve"> </w:t>
      </w:r>
      <w:r w:rsidRPr="00BB58A4">
        <w:rPr>
          <w:color w:val="auto"/>
        </w:rPr>
        <w:t>%</w:t>
      </w:r>
      <w:r>
        <w:rPr>
          <w:color w:val="auto"/>
        </w:rPr>
        <w:t xml:space="preserve"> </w:t>
      </w:r>
      <w:r w:rsidRPr="00BB58A4">
        <w:rPr>
          <w:color w:val="auto"/>
        </w:rPr>
        <w:t>-100</w:t>
      </w:r>
      <w:r>
        <w:rPr>
          <w:color w:val="auto"/>
        </w:rPr>
        <w:t xml:space="preserve"> </w:t>
      </w:r>
      <w:r w:rsidRPr="00BB58A4">
        <w:rPr>
          <w:color w:val="auto"/>
        </w:rPr>
        <w:t>%</w:t>
      </w:r>
      <w:r>
        <w:rPr>
          <w:color w:val="auto"/>
        </w:rPr>
        <w:t xml:space="preserve"> </w:t>
      </w:r>
      <w:r w:rsidRPr="00BB58A4">
        <w:rPr>
          <w:color w:val="auto"/>
        </w:rPr>
        <w:t>z celkového počtu možných bodov hodnotenia - mimoriadne dobré      výsledky.</w:t>
      </w:r>
    </w:p>
    <w:p w:rsidR="00694312" w:rsidRDefault="00694312" w:rsidP="00694312">
      <w:pPr>
        <w:pStyle w:val="odsek"/>
        <w:numPr>
          <w:ilvl w:val="0"/>
          <w:numId w:val="0"/>
        </w:numPr>
        <w:rPr>
          <w:color w:val="auto"/>
        </w:rPr>
      </w:pPr>
    </w:p>
    <w:p w:rsidR="009979C2" w:rsidRPr="003877B4" w:rsidRDefault="009979C2" w:rsidP="009979C2">
      <w:pPr>
        <w:pStyle w:val="Nadpis2"/>
        <w:jc w:val="center"/>
        <w:rPr>
          <w:sz w:val="24"/>
        </w:rPr>
      </w:pPr>
      <w:r w:rsidRPr="003877B4">
        <w:rPr>
          <w:sz w:val="24"/>
        </w:rPr>
        <w:t>Dvanásta časť</w:t>
      </w:r>
    </w:p>
    <w:p w:rsidR="009979C2" w:rsidRPr="003877B4" w:rsidRDefault="009979C2" w:rsidP="009979C2">
      <w:pPr>
        <w:pStyle w:val="Nadpis2"/>
        <w:jc w:val="center"/>
        <w:rPr>
          <w:sz w:val="24"/>
        </w:rPr>
      </w:pPr>
      <w:bookmarkStart w:id="27" w:name="_Toc121889366"/>
      <w:r>
        <w:rPr>
          <w:sz w:val="24"/>
        </w:rPr>
        <w:t>Náhrada</w:t>
      </w:r>
      <w:r w:rsidRPr="003877B4">
        <w:rPr>
          <w:sz w:val="24"/>
        </w:rPr>
        <w:t xml:space="preserve"> škody</w:t>
      </w:r>
      <w:bookmarkEnd w:id="27"/>
    </w:p>
    <w:p w:rsidR="009979C2" w:rsidRPr="003877B4" w:rsidRDefault="009979C2" w:rsidP="009979C2">
      <w:pPr>
        <w:pStyle w:val="Nadpis2"/>
        <w:jc w:val="center"/>
        <w:rPr>
          <w:sz w:val="24"/>
        </w:rPr>
      </w:pPr>
      <w:r w:rsidRPr="003877B4">
        <w:rPr>
          <w:sz w:val="24"/>
        </w:rPr>
        <w:t xml:space="preserve">Čl. </w:t>
      </w:r>
      <w:r>
        <w:rPr>
          <w:sz w:val="24"/>
        </w:rPr>
        <w:t>31</w:t>
      </w:r>
    </w:p>
    <w:p w:rsidR="009979C2" w:rsidRPr="003877B4" w:rsidRDefault="009979C2" w:rsidP="009979C2">
      <w:pPr>
        <w:pStyle w:val="Nadpis2"/>
        <w:jc w:val="center"/>
        <w:rPr>
          <w:sz w:val="24"/>
        </w:rPr>
      </w:pPr>
      <w:bookmarkStart w:id="28" w:name="_Toc121889367"/>
      <w:r w:rsidRPr="003877B4">
        <w:rPr>
          <w:sz w:val="24"/>
        </w:rPr>
        <w:t>Predchádzanie škodám</w:t>
      </w:r>
      <w:bookmarkEnd w:id="28"/>
    </w:p>
    <w:p w:rsidR="009979C2" w:rsidRPr="004947C6" w:rsidRDefault="009979C2" w:rsidP="001B28C1">
      <w:pPr>
        <w:pStyle w:val="odsek"/>
        <w:numPr>
          <w:ilvl w:val="0"/>
          <w:numId w:val="31"/>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rsidR="009979C2" w:rsidRPr="004947C6" w:rsidRDefault="009979C2" w:rsidP="001B28C1">
      <w:pPr>
        <w:pStyle w:val="odsek"/>
        <w:numPr>
          <w:ilvl w:val="0"/>
          <w:numId w:val="31"/>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rsidR="009979C2" w:rsidRDefault="009979C2" w:rsidP="001B28C1">
      <w:pPr>
        <w:pStyle w:val="odsek"/>
        <w:numPr>
          <w:ilvl w:val="0"/>
          <w:numId w:val="31"/>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9979C2" w:rsidRDefault="009979C2" w:rsidP="009979C2">
      <w:pPr>
        <w:pStyle w:val="odsek"/>
        <w:numPr>
          <w:ilvl w:val="0"/>
          <w:numId w:val="0"/>
        </w:numPr>
        <w:rPr>
          <w:color w:val="auto"/>
        </w:rPr>
      </w:pPr>
    </w:p>
    <w:p w:rsidR="009979C2" w:rsidRPr="005B6E75" w:rsidRDefault="009979C2" w:rsidP="009979C2">
      <w:pPr>
        <w:pStyle w:val="Nadpis2"/>
        <w:jc w:val="center"/>
        <w:rPr>
          <w:sz w:val="24"/>
        </w:rPr>
      </w:pPr>
      <w:bookmarkStart w:id="29" w:name="_Toc121889368"/>
      <w:r w:rsidRPr="005B6E75">
        <w:rPr>
          <w:sz w:val="24"/>
        </w:rPr>
        <w:t xml:space="preserve">Čl. </w:t>
      </w:r>
      <w:r>
        <w:rPr>
          <w:sz w:val="24"/>
        </w:rPr>
        <w:t>32</w:t>
      </w:r>
    </w:p>
    <w:p w:rsidR="009979C2" w:rsidRPr="005B6E75" w:rsidRDefault="009979C2" w:rsidP="009979C2">
      <w:pPr>
        <w:pStyle w:val="Nadpis2"/>
        <w:jc w:val="center"/>
        <w:rPr>
          <w:sz w:val="24"/>
        </w:rPr>
      </w:pPr>
      <w:r w:rsidRPr="005B6E75">
        <w:rPr>
          <w:sz w:val="24"/>
        </w:rPr>
        <w:t>Všeobecná zodpovednosť zamestnanca za škodu</w:t>
      </w:r>
      <w:bookmarkEnd w:id="29"/>
    </w:p>
    <w:p w:rsidR="009979C2" w:rsidRPr="004947C6" w:rsidRDefault="009979C2" w:rsidP="001B28C1">
      <w:pPr>
        <w:pStyle w:val="odsek"/>
        <w:numPr>
          <w:ilvl w:val="0"/>
          <w:numId w:val="32"/>
        </w:numPr>
        <w:ind w:left="426" w:hanging="426"/>
        <w:rPr>
          <w:color w:val="auto"/>
        </w:rPr>
      </w:pPr>
      <w:r w:rsidRPr="004947C6">
        <w:rPr>
          <w:color w:val="auto"/>
        </w:rPr>
        <w:lastRenderedPageBreak/>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9979C2" w:rsidRPr="004947C6" w:rsidRDefault="009979C2" w:rsidP="001B28C1">
      <w:pPr>
        <w:pStyle w:val="odsek"/>
        <w:numPr>
          <w:ilvl w:val="0"/>
          <w:numId w:val="32"/>
        </w:numPr>
        <w:ind w:left="426" w:hanging="426"/>
        <w:rPr>
          <w:color w:val="auto"/>
        </w:rPr>
      </w:pPr>
      <w:r w:rsidRPr="004947C6">
        <w:rPr>
          <w:color w:val="auto"/>
        </w:rPr>
        <w:t>Zamestnanec zodpovedá aj za škodu, ktorú spôsobil úmyselným konaním proti dobrým mravom.</w:t>
      </w:r>
    </w:p>
    <w:p w:rsidR="009979C2" w:rsidRPr="004947C6" w:rsidRDefault="009979C2" w:rsidP="001B28C1">
      <w:pPr>
        <w:pStyle w:val="odsek"/>
        <w:numPr>
          <w:ilvl w:val="0"/>
          <w:numId w:val="32"/>
        </w:numPr>
        <w:ind w:left="426" w:hanging="426"/>
        <w:rPr>
          <w:color w:val="auto"/>
        </w:rPr>
      </w:pPr>
      <w:r w:rsidRPr="004947C6">
        <w:rPr>
          <w:color w:val="auto"/>
        </w:rPr>
        <w:t>Okrem všeobecnej zodpovednosti zodpovedá zamestnanec za</w:t>
      </w:r>
    </w:p>
    <w:p w:rsidR="009979C2" w:rsidRPr="004947C6" w:rsidRDefault="009979C2" w:rsidP="001B28C1">
      <w:pPr>
        <w:pStyle w:val="odsek"/>
        <w:numPr>
          <w:ilvl w:val="1"/>
          <w:numId w:val="32"/>
        </w:numPr>
        <w:ind w:left="993" w:hanging="284"/>
        <w:rPr>
          <w:color w:val="auto"/>
        </w:rPr>
      </w:pPr>
      <w:r w:rsidRPr="004947C6">
        <w:rPr>
          <w:color w:val="auto"/>
        </w:rPr>
        <w:t>schodok na zverených hodnotách, ktoré je zamestnanec povinný vyúčtovať (§ 182 až 184 Zákonníka práce),</w:t>
      </w:r>
    </w:p>
    <w:p w:rsidR="009979C2" w:rsidRPr="004947C6" w:rsidRDefault="009979C2" w:rsidP="001B28C1">
      <w:pPr>
        <w:pStyle w:val="odsek"/>
        <w:numPr>
          <w:ilvl w:val="1"/>
          <w:numId w:val="32"/>
        </w:numPr>
        <w:ind w:left="993" w:hanging="284"/>
        <w:rPr>
          <w:color w:val="auto"/>
        </w:rPr>
      </w:pPr>
      <w:r w:rsidRPr="004947C6">
        <w:rPr>
          <w:color w:val="auto"/>
        </w:rPr>
        <w:t>stratu zverených predmetov (§ 185 Zákonníka práce).</w:t>
      </w:r>
    </w:p>
    <w:p w:rsidR="009979C2" w:rsidRPr="004947C6" w:rsidRDefault="009979C2" w:rsidP="001B28C1">
      <w:pPr>
        <w:pStyle w:val="odsek"/>
        <w:numPr>
          <w:ilvl w:val="0"/>
          <w:numId w:val="32"/>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9979C2" w:rsidRPr="004947C6" w:rsidRDefault="009979C2" w:rsidP="001B28C1">
      <w:pPr>
        <w:pStyle w:val="odsek"/>
        <w:numPr>
          <w:ilvl w:val="0"/>
          <w:numId w:val="32"/>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9979C2" w:rsidRPr="004947C6" w:rsidRDefault="009979C2" w:rsidP="001B28C1">
      <w:pPr>
        <w:pStyle w:val="odsek"/>
        <w:numPr>
          <w:ilvl w:val="0"/>
          <w:numId w:val="32"/>
        </w:numPr>
        <w:ind w:left="426"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9979C2" w:rsidRPr="004947C6" w:rsidRDefault="009979C2" w:rsidP="001B28C1">
      <w:pPr>
        <w:pStyle w:val="odsek"/>
        <w:numPr>
          <w:ilvl w:val="0"/>
          <w:numId w:val="32"/>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9979C2" w:rsidRDefault="009979C2" w:rsidP="001B28C1">
      <w:pPr>
        <w:pStyle w:val="odsek"/>
        <w:numPr>
          <w:ilvl w:val="0"/>
          <w:numId w:val="32"/>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9979C2" w:rsidRPr="00590BC3" w:rsidRDefault="009979C2" w:rsidP="009979C2">
      <w:pPr>
        <w:pStyle w:val="Nadpis2"/>
        <w:jc w:val="center"/>
        <w:rPr>
          <w:sz w:val="24"/>
        </w:rPr>
      </w:pPr>
      <w:r w:rsidRPr="00590BC3">
        <w:rPr>
          <w:sz w:val="24"/>
        </w:rPr>
        <w:t>Čl. 3</w:t>
      </w:r>
      <w:r>
        <w:rPr>
          <w:sz w:val="24"/>
        </w:rPr>
        <w:t>3</w:t>
      </w:r>
    </w:p>
    <w:p w:rsidR="009979C2" w:rsidRPr="00590BC3" w:rsidRDefault="009979C2" w:rsidP="009979C2">
      <w:pPr>
        <w:pStyle w:val="Nadpis2"/>
        <w:jc w:val="center"/>
        <w:rPr>
          <w:sz w:val="24"/>
        </w:rPr>
      </w:pPr>
      <w:r w:rsidRPr="00590BC3">
        <w:rPr>
          <w:sz w:val="24"/>
        </w:rPr>
        <w:t>Zodpovednosť zamestnávateľa za škodu</w:t>
      </w:r>
    </w:p>
    <w:p w:rsidR="009979C2" w:rsidRPr="004947C6" w:rsidRDefault="009979C2" w:rsidP="001B28C1">
      <w:pPr>
        <w:pStyle w:val="odsek"/>
        <w:numPr>
          <w:ilvl w:val="0"/>
          <w:numId w:val="33"/>
        </w:numPr>
        <w:ind w:left="426" w:hanging="426"/>
        <w:rPr>
          <w:color w:val="auto"/>
        </w:rPr>
      </w:pPr>
      <w:r w:rsidRPr="004947C6">
        <w:rPr>
          <w:color w:val="auto"/>
        </w:rPr>
        <w:t>Zamestnávateľ má</w:t>
      </w:r>
    </w:p>
    <w:p w:rsidR="009979C2" w:rsidRPr="004947C6" w:rsidRDefault="009979C2" w:rsidP="001B28C1">
      <w:pPr>
        <w:pStyle w:val="odsek"/>
        <w:numPr>
          <w:ilvl w:val="1"/>
          <w:numId w:val="33"/>
        </w:numPr>
        <w:ind w:left="993" w:hanging="284"/>
        <w:rPr>
          <w:color w:val="auto"/>
        </w:rPr>
      </w:pPr>
      <w:r w:rsidRPr="004947C6">
        <w:rPr>
          <w:color w:val="auto"/>
        </w:rPr>
        <w:t>všeobecnú zodpovednosť za škodu (§ 192 Zákonníka práce)</w:t>
      </w:r>
      <w:r>
        <w:rPr>
          <w:color w:val="auto"/>
        </w:rPr>
        <w:t>,</w:t>
      </w:r>
    </w:p>
    <w:p w:rsidR="009979C2" w:rsidRPr="004947C6" w:rsidRDefault="009979C2" w:rsidP="001B28C1">
      <w:pPr>
        <w:pStyle w:val="odsek"/>
        <w:numPr>
          <w:ilvl w:val="1"/>
          <w:numId w:val="33"/>
        </w:numPr>
        <w:ind w:left="993" w:hanging="284"/>
        <w:rPr>
          <w:color w:val="auto"/>
        </w:rPr>
      </w:pPr>
      <w:r w:rsidRPr="004947C6">
        <w:rPr>
          <w:color w:val="auto"/>
        </w:rPr>
        <w:t>zodpovednosť za škodu na odložených veciach (§ 193 Zákonníka práce)</w:t>
      </w:r>
      <w:r>
        <w:rPr>
          <w:color w:val="auto"/>
        </w:rPr>
        <w:t>,</w:t>
      </w:r>
    </w:p>
    <w:p w:rsidR="009979C2" w:rsidRPr="004947C6" w:rsidRDefault="009979C2" w:rsidP="001B28C1">
      <w:pPr>
        <w:pStyle w:val="odsek"/>
        <w:numPr>
          <w:ilvl w:val="1"/>
          <w:numId w:val="33"/>
        </w:numPr>
        <w:ind w:left="993" w:hanging="284"/>
        <w:rPr>
          <w:color w:val="auto"/>
        </w:rPr>
      </w:pPr>
      <w:r w:rsidRPr="004947C6">
        <w:rPr>
          <w:color w:val="auto"/>
        </w:rPr>
        <w:t>zodpovednosť pri odvracaní škody (§ 194 Zákonníka práce)</w:t>
      </w:r>
      <w:r>
        <w:rPr>
          <w:color w:val="auto"/>
        </w:rPr>
        <w:t>,</w:t>
      </w:r>
    </w:p>
    <w:p w:rsidR="009979C2" w:rsidRPr="004947C6" w:rsidRDefault="009979C2" w:rsidP="001B28C1">
      <w:pPr>
        <w:pStyle w:val="odsek"/>
        <w:numPr>
          <w:ilvl w:val="1"/>
          <w:numId w:val="33"/>
        </w:numPr>
        <w:ind w:left="993" w:hanging="284"/>
        <w:rPr>
          <w:color w:val="auto"/>
        </w:rPr>
      </w:pPr>
      <w:r w:rsidRPr="004947C6">
        <w:rPr>
          <w:color w:val="auto"/>
        </w:rPr>
        <w:t>zodpovednosť za škodu pri pracovnom úraze a pri chorobe z povolania (§ 195 až § 198 Zákonníka práce)</w:t>
      </w:r>
      <w:r>
        <w:rPr>
          <w:color w:val="auto"/>
        </w:rPr>
        <w:t>.</w:t>
      </w:r>
    </w:p>
    <w:p w:rsidR="009979C2" w:rsidRPr="004947C6" w:rsidRDefault="009979C2" w:rsidP="001B28C1">
      <w:pPr>
        <w:pStyle w:val="odsek"/>
        <w:numPr>
          <w:ilvl w:val="0"/>
          <w:numId w:val="33"/>
        </w:numPr>
        <w:ind w:left="426" w:hanging="426"/>
        <w:rPr>
          <w:color w:val="auto"/>
        </w:rPr>
      </w:pPr>
      <w:r w:rsidRPr="004947C6">
        <w:rPr>
          <w:color w:val="auto"/>
        </w:rPr>
        <w:lastRenderedPageBreak/>
        <w:t>Zamestnávateľ zodpovedá zamestnancovi za škodu, ktorá vznikla zamestnancovi porušením právnych povinností alebo úmyselným konaním proti dobrým mravom pri plnení pracovných úloh, alebo v priamej súvislosti s ním.</w:t>
      </w:r>
    </w:p>
    <w:p w:rsidR="009979C2" w:rsidRPr="004947C6" w:rsidRDefault="009979C2" w:rsidP="001B28C1">
      <w:pPr>
        <w:pStyle w:val="odsek"/>
        <w:numPr>
          <w:ilvl w:val="0"/>
          <w:numId w:val="33"/>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rsidR="009979C2" w:rsidRPr="004947C6" w:rsidRDefault="009979C2" w:rsidP="001B28C1">
      <w:pPr>
        <w:pStyle w:val="odsek"/>
        <w:numPr>
          <w:ilvl w:val="0"/>
          <w:numId w:val="33"/>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9979C2" w:rsidRPr="004947C6" w:rsidRDefault="009979C2" w:rsidP="001B28C1">
      <w:pPr>
        <w:pStyle w:val="odsek"/>
        <w:numPr>
          <w:ilvl w:val="0"/>
          <w:numId w:val="33"/>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9979C2" w:rsidRPr="004947C6" w:rsidRDefault="009979C2" w:rsidP="001B28C1">
      <w:pPr>
        <w:pStyle w:val="odsek"/>
        <w:numPr>
          <w:ilvl w:val="0"/>
          <w:numId w:val="33"/>
        </w:numPr>
        <w:ind w:left="426" w:hanging="426"/>
        <w:rPr>
          <w:color w:val="auto"/>
        </w:rPr>
      </w:pPr>
      <w:r w:rsidRPr="004947C6">
        <w:rPr>
          <w:color w:val="auto"/>
        </w:rPr>
        <w:t>Pri určení škody na veci sa vychádza z ceny veci v čase poškodenia.</w:t>
      </w:r>
    </w:p>
    <w:p w:rsidR="009979C2" w:rsidRPr="004947C6" w:rsidRDefault="009979C2" w:rsidP="001B28C1">
      <w:pPr>
        <w:pStyle w:val="odsek"/>
        <w:numPr>
          <w:ilvl w:val="0"/>
          <w:numId w:val="33"/>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9979C2" w:rsidRPr="00EB3786" w:rsidRDefault="009979C2" w:rsidP="001B28C1">
      <w:pPr>
        <w:pStyle w:val="odsek"/>
        <w:numPr>
          <w:ilvl w:val="0"/>
          <w:numId w:val="33"/>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30" w:name="_Toc121889370"/>
    </w:p>
    <w:p w:rsidR="009979C2" w:rsidRPr="00916C32" w:rsidRDefault="009979C2" w:rsidP="009979C2">
      <w:pPr>
        <w:pStyle w:val="odsek"/>
        <w:numPr>
          <w:ilvl w:val="0"/>
          <w:numId w:val="0"/>
        </w:numPr>
        <w:ind w:left="391"/>
      </w:pPr>
    </w:p>
    <w:p w:rsidR="009979C2" w:rsidRPr="008C7257" w:rsidRDefault="009979C2" w:rsidP="009979C2">
      <w:pPr>
        <w:pStyle w:val="Nadpis2"/>
        <w:jc w:val="center"/>
        <w:rPr>
          <w:sz w:val="24"/>
        </w:rPr>
      </w:pPr>
      <w:r w:rsidRPr="008C7257">
        <w:rPr>
          <w:sz w:val="24"/>
        </w:rPr>
        <w:t>Trinásta časť</w:t>
      </w:r>
      <w:bookmarkEnd w:id="30"/>
    </w:p>
    <w:p w:rsidR="009979C2" w:rsidRPr="008C7257" w:rsidRDefault="009979C2" w:rsidP="009979C2">
      <w:pPr>
        <w:pStyle w:val="Nadpis2"/>
        <w:jc w:val="center"/>
        <w:rPr>
          <w:sz w:val="24"/>
        </w:rPr>
      </w:pPr>
      <w:r w:rsidRPr="008C7257">
        <w:rPr>
          <w:sz w:val="24"/>
        </w:rPr>
        <w:t>Čl. 3</w:t>
      </w:r>
      <w:r>
        <w:rPr>
          <w:sz w:val="24"/>
        </w:rPr>
        <w:t>4</w:t>
      </w:r>
    </w:p>
    <w:p w:rsidR="009979C2" w:rsidRPr="008C7257" w:rsidRDefault="009979C2" w:rsidP="009979C2">
      <w:pPr>
        <w:pStyle w:val="Nadpis2"/>
        <w:jc w:val="center"/>
        <w:rPr>
          <w:sz w:val="24"/>
        </w:rPr>
      </w:pPr>
      <w:r w:rsidRPr="008C7257">
        <w:rPr>
          <w:sz w:val="24"/>
        </w:rPr>
        <w:t>Dohody o prácach vyk</w:t>
      </w:r>
      <w:bookmarkStart w:id="31" w:name="_Toc121889371"/>
      <w:r w:rsidRPr="008C7257">
        <w:rPr>
          <w:sz w:val="24"/>
        </w:rPr>
        <w:t>onávaných mimo pracovného pomeru</w:t>
      </w:r>
    </w:p>
    <w:bookmarkEnd w:id="31"/>
    <w:p w:rsidR="009979C2" w:rsidRDefault="009979C2" w:rsidP="001B28C1">
      <w:pPr>
        <w:pStyle w:val="odsek"/>
        <w:numPr>
          <w:ilvl w:val="0"/>
          <w:numId w:val="34"/>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9979C2" w:rsidRDefault="009979C2" w:rsidP="001B28C1">
      <w:pPr>
        <w:pStyle w:val="odsek"/>
        <w:numPr>
          <w:ilvl w:val="0"/>
          <w:numId w:val="34"/>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9979C2" w:rsidRPr="0015722C" w:rsidRDefault="009979C2" w:rsidP="001B28C1">
      <w:pPr>
        <w:pStyle w:val="odsek"/>
        <w:numPr>
          <w:ilvl w:val="0"/>
          <w:numId w:val="34"/>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rsidR="009979C2" w:rsidRPr="004947C6" w:rsidRDefault="009979C2" w:rsidP="001B28C1">
      <w:pPr>
        <w:pStyle w:val="odsek"/>
        <w:numPr>
          <w:ilvl w:val="0"/>
          <w:numId w:val="34"/>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rsidR="009979C2" w:rsidRPr="004947C6" w:rsidRDefault="009979C2" w:rsidP="001B28C1">
      <w:pPr>
        <w:pStyle w:val="odsek"/>
        <w:numPr>
          <w:ilvl w:val="0"/>
          <w:numId w:val="34"/>
        </w:numPr>
        <w:ind w:left="426" w:hanging="426"/>
        <w:rPr>
          <w:color w:val="auto"/>
        </w:rPr>
      </w:pPr>
      <w:r w:rsidRPr="004947C6">
        <w:rPr>
          <w:color w:val="auto"/>
        </w:rPr>
        <w:t>Tieto dohody nemožno uzatvárať na činnosti, ktoré sú predmetom ochrany podľa autorského práva.</w:t>
      </w:r>
    </w:p>
    <w:p w:rsidR="009979C2" w:rsidRDefault="009979C2" w:rsidP="001B28C1">
      <w:pPr>
        <w:pStyle w:val="odsek"/>
        <w:numPr>
          <w:ilvl w:val="0"/>
          <w:numId w:val="34"/>
        </w:numPr>
        <w:ind w:left="426" w:hanging="426"/>
        <w:rPr>
          <w:color w:val="auto"/>
        </w:rPr>
      </w:pPr>
      <w:r w:rsidRPr="004947C6">
        <w:rPr>
          <w:color w:val="auto"/>
        </w:rPr>
        <w:t xml:space="preserve">Spory vyplývajúce z dohôd o prácach vykonávaných mimo pracovného pomeru sa </w:t>
      </w:r>
      <w:proofErr w:type="spellStart"/>
      <w:r w:rsidRPr="004947C6">
        <w:rPr>
          <w:color w:val="auto"/>
        </w:rPr>
        <w:t>prejednávajú</w:t>
      </w:r>
      <w:proofErr w:type="spellEnd"/>
      <w:r w:rsidRPr="004947C6">
        <w:rPr>
          <w:color w:val="auto"/>
        </w:rPr>
        <w:t xml:space="preserve"> rovnako ako spory z pracovného pomeru, t. j. spory </w:t>
      </w:r>
      <w:proofErr w:type="spellStart"/>
      <w:r w:rsidRPr="004947C6">
        <w:rPr>
          <w:color w:val="auto"/>
        </w:rPr>
        <w:t>prejednávajú</w:t>
      </w:r>
      <w:proofErr w:type="spellEnd"/>
      <w:r w:rsidRPr="004947C6">
        <w:rPr>
          <w:color w:val="auto"/>
        </w:rPr>
        <w:t xml:space="preserve"> a rozhodujú o nich  súdy.</w:t>
      </w:r>
    </w:p>
    <w:p w:rsidR="009979C2" w:rsidRDefault="009979C2" w:rsidP="009979C2">
      <w:pPr>
        <w:pStyle w:val="odsek"/>
        <w:numPr>
          <w:ilvl w:val="0"/>
          <w:numId w:val="0"/>
        </w:numPr>
        <w:ind w:left="426"/>
        <w:rPr>
          <w:color w:val="auto"/>
        </w:rPr>
      </w:pPr>
    </w:p>
    <w:p w:rsidR="009979C2" w:rsidRPr="004947C6" w:rsidRDefault="009979C2" w:rsidP="009979C2">
      <w:pPr>
        <w:pStyle w:val="odsek"/>
        <w:numPr>
          <w:ilvl w:val="0"/>
          <w:numId w:val="0"/>
        </w:numPr>
        <w:ind w:left="426"/>
        <w:rPr>
          <w:color w:val="auto"/>
        </w:rPr>
      </w:pPr>
    </w:p>
    <w:p w:rsidR="009979C2" w:rsidRPr="00F33C3E" w:rsidRDefault="009979C2" w:rsidP="009979C2">
      <w:pPr>
        <w:pStyle w:val="Nadpis2"/>
        <w:jc w:val="center"/>
        <w:rPr>
          <w:sz w:val="24"/>
        </w:rPr>
      </w:pPr>
      <w:r w:rsidRPr="00F33C3E">
        <w:rPr>
          <w:sz w:val="24"/>
        </w:rPr>
        <w:t>Čl. 3</w:t>
      </w:r>
      <w:r>
        <w:rPr>
          <w:sz w:val="24"/>
        </w:rPr>
        <w:t>5</w:t>
      </w:r>
    </w:p>
    <w:p w:rsidR="009979C2" w:rsidRPr="00F33C3E" w:rsidRDefault="009979C2" w:rsidP="009979C2">
      <w:pPr>
        <w:pStyle w:val="Nadpis2"/>
        <w:jc w:val="center"/>
        <w:rPr>
          <w:sz w:val="24"/>
        </w:rPr>
      </w:pPr>
      <w:r w:rsidRPr="00F33C3E">
        <w:rPr>
          <w:sz w:val="24"/>
        </w:rPr>
        <w:t>Dohoda o vykonaní práce</w:t>
      </w:r>
    </w:p>
    <w:p w:rsidR="009979C2" w:rsidRPr="004947C6" w:rsidRDefault="009979C2" w:rsidP="001B28C1">
      <w:pPr>
        <w:pStyle w:val="odsek"/>
        <w:numPr>
          <w:ilvl w:val="0"/>
          <w:numId w:val="35"/>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rsidR="009979C2" w:rsidRPr="00F33C3E" w:rsidRDefault="009979C2" w:rsidP="001B28C1">
      <w:pPr>
        <w:pStyle w:val="odsek"/>
        <w:numPr>
          <w:ilvl w:val="0"/>
          <w:numId w:val="35"/>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rsidR="009979C2" w:rsidRPr="004947C6" w:rsidRDefault="009979C2" w:rsidP="001B28C1">
      <w:pPr>
        <w:pStyle w:val="odsek"/>
        <w:numPr>
          <w:ilvl w:val="0"/>
          <w:numId w:val="35"/>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9979C2" w:rsidRDefault="009979C2" w:rsidP="001B28C1">
      <w:pPr>
        <w:pStyle w:val="odsek"/>
        <w:numPr>
          <w:ilvl w:val="0"/>
          <w:numId w:val="35"/>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rsidR="009979C2" w:rsidRPr="004947C6" w:rsidRDefault="009979C2" w:rsidP="009979C2">
      <w:pPr>
        <w:pStyle w:val="odsek"/>
        <w:numPr>
          <w:ilvl w:val="0"/>
          <w:numId w:val="0"/>
        </w:numPr>
        <w:ind w:left="426"/>
        <w:rPr>
          <w:color w:val="auto"/>
        </w:rPr>
      </w:pPr>
    </w:p>
    <w:p w:rsidR="009979C2" w:rsidRPr="00147FD1" w:rsidRDefault="009979C2" w:rsidP="009979C2">
      <w:pPr>
        <w:pStyle w:val="Nadpis2"/>
        <w:jc w:val="center"/>
        <w:rPr>
          <w:sz w:val="24"/>
        </w:rPr>
      </w:pPr>
      <w:r w:rsidRPr="00147FD1">
        <w:rPr>
          <w:sz w:val="24"/>
        </w:rPr>
        <w:t>Čl. 3</w:t>
      </w:r>
      <w:r>
        <w:rPr>
          <w:sz w:val="24"/>
        </w:rPr>
        <w:t>6</w:t>
      </w:r>
    </w:p>
    <w:p w:rsidR="009979C2" w:rsidRPr="00147FD1" w:rsidRDefault="009979C2" w:rsidP="009979C2">
      <w:pPr>
        <w:pStyle w:val="Nadpis2"/>
        <w:jc w:val="center"/>
        <w:rPr>
          <w:sz w:val="24"/>
        </w:rPr>
      </w:pPr>
      <w:r w:rsidRPr="00147FD1">
        <w:rPr>
          <w:sz w:val="24"/>
        </w:rPr>
        <w:t>Dohoda o brigádnickej práci študentov</w:t>
      </w:r>
    </w:p>
    <w:p w:rsidR="009979C2" w:rsidRPr="004947C6" w:rsidRDefault="009979C2" w:rsidP="001B28C1">
      <w:pPr>
        <w:pStyle w:val="odsek"/>
        <w:numPr>
          <w:ilvl w:val="0"/>
          <w:numId w:val="36"/>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9979C2" w:rsidRPr="00147FD1" w:rsidRDefault="009979C2" w:rsidP="001B28C1">
      <w:pPr>
        <w:pStyle w:val="odsek"/>
        <w:numPr>
          <w:ilvl w:val="0"/>
          <w:numId w:val="36"/>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rsidR="009979C2" w:rsidRPr="00147FD1" w:rsidRDefault="009979C2" w:rsidP="001B28C1">
      <w:pPr>
        <w:pStyle w:val="odsek"/>
        <w:numPr>
          <w:ilvl w:val="0"/>
          <w:numId w:val="36"/>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rsidR="009979C2" w:rsidRPr="00147FD1" w:rsidRDefault="009979C2" w:rsidP="001B28C1">
      <w:pPr>
        <w:pStyle w:val="odsek"/>
        <w:numPr>
          <w:ilvl w:val="0"/>
          <w:numId w:val="36"/>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rsidR="009979C2" w:rsidRDefault="009979C2" w:rsidP="001B28C1">
      <w:pPr>
        <w:pStyle w:val="odsek"/>
        <w:numPr>
          <w:ilvl w:val="0"/>
          <w:numId w:val="36"/>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w:t>
      </w:r>
      <w:r w:rsidRPr="006B0F46">
        <w:rPr>
          <w:color w:val="auto"/>
        </w:rPr>
        <w:lastRenderedPageBreak/>
        <w:t xml:space="preserve">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o brigádnickej práci študentov, možno ju zrušiť dohodou účastníkov k dohodnutému dňu a jednostranne len výpoveďou bez uvedenia dôvodu s 15-dennou výpovednou dobou, ktorá sa začína dňom, v ktorom bola písomná výpoveď doručená.</w:t>
      </w:r>
    </w:p>
    <w:p w:rsidR="009979C2" w:rsidRPr="006B0F46" w:rsidRDefault="009979C2" w:rsidP="009979C2">
      <w:pPr>
        <w:pStyle w:val="Nadpis2"/>
        <w:jc w:val="center"/>
        <w:rPr>
          <w:sz w:val="24"/>
        </w:rPr>
      </w:pPr>
      <w:r w:rsidRPr="006B0F46">
        <w:rPr>
          <w:sz w:val="24"/>
        </w:rPr>
        <w:t>Čl. 3</w:t>
      </w:r>
      <w:r>
        <w:rPr>
          <w:sz w:val="24"/>
        </w:rPr>
        <w:t>7</w:t>
      </w:r>
    </w:p>
    <w:p w:rsidR="009979C2" w:rsidRPr="006B0F46" w:rsidRDefault="009979C2" w:rsidP="009979C2">
      <w:pPr>
        <w:pStyle w:val="Nadpis2"/>
        <w:jc w:val="center"/>
        <w:rPr>
          <w:sz w:val="24"/>
        </w:rPr>
      </w:pPr>
      <w:r w:rsidRPr="006B0F46">
        <w:rPr>
          <w:sz w:val="24"/>
        </w:rPr>
        <w:t>Dohoda o pracovnej činnosti</w:t>
      </w:r>
    </w:p>
    <w:p w:rsidR="009979C2" w:rsidRPr="006B0F46" w:rsidRDefault="009979C2" w:rsidP="001B28C1">
      <w:pPr>
        <w:pStyle w:val="odsek"/>
        <w:numPr>
          <w:ilvl w:val="0"/>
          <w:numId w:val="37"/>
        </w:numPr>
        <w:ind w:left="426" w:hanging="426"/>
        <w:rPr>
          <w:color w:val="auto"/>
        </w:rPr>
      </w:pPr>
      <w:r w:rsidRPr="006B0F46">
        <w:rPr>
          <w:color w:val="auto"/>
        </w:rPr>
        <w:t xml:space="preserve">Dohodu o pracovnej činnosti (§ 228a Zákonníka práce) je zamestnávateľ povinný uzatvoriť písomne, inak je neplatná. </w:t>
      </w:r>
    </w:p>
    <w:p w:rsidR="009979C2" w:rsidRPr="006B0F46" w:rsidRDefault="009979C2" w:rsidP="001B28C1">
      <w:pPr>
        <w:pStyle w:val="odsek"/>
        <w:numPr>
          <w:ilvl w:val="0"/>
          <w:numId w:val="37"/>
        </w:numPr>
        <w:ind w:left="426" w:hanging="426"/>
        <w:rPr>
          <w:color w:val="auto"/>
        </w:rPr>
      </w:pPr>
      <w:r w:rsidRPr="006B0F46">
        <w:rPr>
          <w:color w:val="auto"/>
        </w:rPr>
        <w:t>Na základe dohody o pracovnej činnosti možno vykonávať pracovnú činnosť v rozsahu najviac 10 hodín týždenne.</w:t>
      </w:r>
    </w:p>
    <w:p w:rsidR="009979C2" w:rsidRPr="006B0F46" w:rsidRDefault="009979C2" w:rsidP="001B28C1">
      <w:pPr>
        <w:pStyle w:val="odsek"/>
        <w:numPr>
          <w:ilvl w:val="0"/>
          <w:numId w:val="37"/>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9979C2" w:rsidRPr="006B0F46" w:rsidRDefault="009979C2" w:rsidP="001B28C1">
      <w:pPr>
        <w:pStyle w:val="odsek"/>
        <w:numPr>
          <w:ilvl w:val="0"/>
          <w:numId w:val="37"/>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rsidR="009979C2" w:rsidRDefault="009979C2" w:rsidP="001B28C1">
      <w:pPr>
        <w:pStyle w:val="odsek"/>
        <w:numPr>
          <w:ilvl w:val="0"/>
          <w:numId w:val="37"/>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9979C2" w:rsidRPr="006B0F46" w:rsidRDefault="009979C2" w:rsidP="009979C2">
      <w:pPr>
        <w:pStyle w:val="odsek"/>
        <w:numPr>
          <w:ilvl w:val="0"/>
          <w:numId w:val="0"/>
        </w:numPr>
        <w:ind w:left="426"/>
        <w:rPr>
          <w:color w:val="auto"/>
        </w:rPr>
      </w:pPr>
    </w:p>
    <w:p w:rsidR="009979C2" w:rsidRDefault="009979C2" w:rsidP="009979C2">
      <w:pPr>
        <w:pStyle w:val="Nadpis2"/>
        <w:jc w:val="center"/>
        <w:rPr>
          <w:sz w:val="24"/>
        </w:rPr>
      </w:pPr>
      <w:bookmarkStart w:id="32" w:name="_Toc121889372"/>
      <w:r w:rsidRPr="006B0F46">
        <w:rPr>
          <w:sz w:val="24"/>
        </w:rPr>
        <w:t>Štrnásta časť</w:t>
      </w:r>
      <w:bookmarkStart w:id="33" w:name="_Toc121889373"/>
      <w:bookmarkEnd w:id="32"/>
    </w:p>
    <w:p w:rsidR="009979C2" w:rsidRDefault="009979C2" w:rsidP="009979C2">
      <w:pPr>
        <w:pStyle w:val="Nadpis2"/>
        <w:jc w:val="center"/>
        <w:rPr>
          <w:sz w:val="24"/>
        </w:rPr>
      </w:pPr>
      <w:r w:rsidRPr="006B0F46">
        <w:rPr>
          <w:sz w:val="24"/>
        </w:rPr>
        <w:t>Čl. 3</w:t>
      </w:r>
      <w:r>
        <w:rPr>
          <w:sz w:val="24"/>
        </w:rPr>
        <w:t>8</w:t>
      </w:r>
    </w:p>
    <w:p w:rsidR="00C504D5" w:rsidRDefault="00C504D5" w:rsidP="009979C2">
      <w:pPr>
        <w:pStyle w:val="Nadpis2"/>
        <w:jc w:val="center"/>
        <w:rPr>
          <w:sz w:val="24"/>
        </w:rPr>
      </w:pPr>
      <w:r>
        <w:rPr>
          <w:sz w:val="24"/>
        </w:rPr>
        <w:t>Spolupráca s odborovými orgánmi</w:t>
      </w:r>
    </w:p>
    <w:p w:rsidR="00C504D5" w:rsidRPr="00C504D5" w:rsidRDefault="00C504D5" w:rsidP="001B28C1">
      <w:pPr>
        <w:pStyle w:val="odsek"/>
        <w:numPr>
          <w:ilvl w:val="0"/>
          <w:numId w:val="40"/>
        </w:numPr>
        <w:ind w:left="426" w:hanging="426"/>
        <w:rPr>
          <w:color w:val="auto"/>
        </w:rPr>
      </w:pPr>
      <w:r w:rsidRPr="00C504D5">
        <w:rPr>
          <w:color w:val="auto"/>
        </w:rPr>
        <w:t xml:space="preserve">Zamestnávateľ je povinný utvárať podmienky na všestrannú činnosť príslušných odborových orgánov. Prerokúvať s odborovým orgánom všetky záležitosti týkajúce sa dôležitých záujmov zamestnancov. </w:t>
      </w:r>
    </w:p>
    <w:p w:rsidR="00C504D5" w:rsidRPr="00C504D5" w:rsidRDefault="00C504D5" w:rsidP="001B28C1">
      <w:pPr>
        <w:pStyle w:val="odsek"/>
        <w:numPr>
          <w:ilvl w:val="0"/>
          <w:numId w:val="40"/>
        </w:numPr>
        <w:ind w:left="426" w:hanging="426"/>
        <w:rPr>
          <w:color w:val="auto"/>
        </w:rPr>
      </w:pPr>
      <w:r w:rsidRPr="00C504D5">
        <w:rPr>
          <w:color w:val="auto"/>
        </w:rPr>
        <w:t xml:space="preserve">Zamestnávateľ je povinný podávať príslušným odborovým orgánom požadované vysvetlenia a doklady a postupovať po dohode s nimi vo všetkých prípadoch, v ktorých to ustanovuje ZP, alebo iné predpisy, umožniť im výkon ich kontrolnej právomoci vzťahujúcej sa na dodržiavanie pracovnoprávnych predpisov. </w:t>
      </w:r>
    </w:p>
    <w:p w:rsidR="00C504D5" w:rsidRPr="00C504D5" w:rsidRDefault="00C504D5" w:rsidP="001B28C1">
      <w:pPr>
        <w:pStyle w:val="odsek"/>
        <w:numPr>
          <w:ilvl w:val="0"/>
          <w:numId w:val="40"/>
        </w:numPr>
        <w:ind w:left="426" w:hanging="426"/>
        <w:rPr>
          <w:color w:val="auto"/>
        </w:rPr>
      </w:pPr>
      <w:r w:rsidRPr="00C504D5">
        <w:rPr>
          <w:color w:val="auto"/>
        </w:rPr>
        <w:t xml:space="preserve">Na zabezpečenie sociálno-ekonomického rozvoja zamestnávateľa, oprávnených záujmov a potrieb zamestnancov uzatvára v mene zamestnancov odborový orgán a v mene zamestnávateľa riaditeľ školy kolektívnu zmluvu. Postup pri uzatváraní kolektívnej zmluvy ustanovuje § 2 ods. 3 písm. d) zákona č. 2/1991 Zb. o kolektívnom vyjednávaní v znení neskorších predpisov. </w:t>
      </w:r>
    </w:p>
    <w:p w:rsidR="00C504D5" w:rsidRDefault="00C504D5" w:rsidP="00C504D5">
      <w:pPr>
        <w:pStyle w:val="Nadpis2"/>
        <w:jc w:val="center"/>
        <w:rPr>
          <w:sz w:val="24"/>
        </w:rPr>
      </w:pPr>
      <w:r w:rsidRPr="006B0F46">
        <w:rPr>
          <w:sz w:val="24"/>
        </w:rPr>
        <w:t>Čl. 3</w:t>
      </w:r>
      <w:r>
        <w:rPr>
          <w:sz w:val="24"/>
        </w:rPr>
        <w:t>9</w:t>
      </w:r>
    </w:p>
    <w:p w:rsidR="009979C2" w:rsidRPr="006B0F46" w:rsidRDefault="009979C2" w:rsidP="009979C2">
      <w:pPr>
        <w:pStyle w:val="Nadpis2"/>
        <w:jc w:val="center"/>
        <w:rPr>
          <w:sz w:val="24"/>
        </w:rPr>
      </w:pPr>
      <w:r w:rsidRPr="006B0F46">
        <w:rPr>
          <w:sz w:val="24"/>
        </w:rPr>
        <w:lastRenderedPageBreak/>
        <w:t>Sťažnosti, oznámenia a podnety zamestnancov, pracovné spory, doručovanie</w:t>
      </w:r>
      <w:bookmarkEnd w:id="33"/>
    </w:p>
    <w:p w:rsidR="009979C2" w:rsidRPr="004947C6" w:rsidRDefault="009979C2" w:rsidP="001B28C1">
      <w:pPr>
        <w:pStyle w:val="odsek"/>
        <w:numPr>
          <w:ilvl w:val="0"/>
          <w:numId w:val="38"/>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rsidR="009979C2" w:rsidRPr="004947C6" w:rsidRDefault="009979C2" w:rsidP="001B28C1">
      <w:pPr>
        <w:pStyle w:val="odsek"/>
        <w:numPr>
          <w:ilvl w:val="0"/>
          <w:numId w:val="38"/>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rsidR="009979C2" w:rsidRPr="004947C6" w:rsidRDefault="009979C2" w:rsidP="001B28C1">
      <w:pPr>
        <w:pStyle w:val="odsek"/>
        <w:numPr>
          <w:ilvl w:val="0"/>
          <w:numId w:val="38"/>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rsidR="009979C2" w:rsidRPr="004947C6" w:rsidRDefault="009979C2" w:rsidP="001B28C1">
      <w:pPr>
        <w:pStyle w:val="odsek"/>
        <w:numPr>
          <w:ilvl w:val="0"/>
          <w:numId w:val="38"/>
        </w:numPr>
        <w:ind w:left="426" w:hanging="426"/>
        <w:rPr>
          <w:color w:val="auto"/>
        </w:rPr>
      </w:pPr>
      <w:r w:rsidRPr="004947C6">
        <w:rPr>
          <w:color w:val="auto"/>
        </w:rPr>
        <w:t>Práva a povinnosti z pracovnoprávnych vzťahov možno zabezpečiť dohodou o zrážkach z platu, ručením alebo zriadením záložného práva.</w:t>
      </w:r>
    </w:p>
    <w:p w:rsidR="009979C2" w:rsidRPr="004947C6" w:rsidRDefault="009979C2" w:rsidP="001B28C1">
      <w:pPr>
        <w:pStyle w:val="odsek"/>
        <w:numPr>
          <w:ilvl w:val="0"/>
          <w:numId w:val="38"/>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rsidR="009979C2" w:rsidRPr="004947C6" w:rsidRDefault="009979C2" w:rsidP="001B28C1">
      <w:pPr>
        <w:pStyle w:val="odsek"/>
        <w:numPr>
          <w:ilvl w:val="0"/>
          <w:numId w:val="38"/>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9979C2" w:rsidRPr="004947C6" w:rsidRDefault="009979C2" w:rsidP="001B28C1">
      <w:pPr>
        <w:pStyle w:val="odsek"/>
        <w:numPr>
          <w:ilvl w:val="0"/>
          <w:numId w:val="38"/>
        </w:numPr>
        <w:ind w:left="426" w:hanging="426"/>
        <w:rPr>
          <w:color w:val="auto"/>
        </w:rPr>
      </w:pPr>
      <w:r w:rsidRPr="004947C6">
        <w:rPr>
          <w:color w:val="auto"/>
        </w:rPr>
        <w:t xml:space="preserve">Spory medzi zamestnancom a zamestnávateľom o nároky z pracovnoprávnych vzťahov </w:t>
      </w:r>
      <w:proofErr w:type="spellStart"/>
      <w:r w:rsidRPr="004947C6">
        <w:rPr>
          <w:color w:val="auto"/>
        </w:rPr>
        <w:t>prejednávajú</w:t>
      </w:r>
      <w:proofErr w:type="spellEnd"/>
      <w:r w:rsidRPr="004947C6">
        <w:rPr>
          <w:color w:val="auto"/>
        </w:rPr>
        <w:t xml:space="preserve"> a rozhodujú súdy.</w:t>
      </w:r>
    </w:p>
    <w:p w:rsidR="009979C2" w:rsidRPr="004947C6" w:rsidRDefault="009979C2" w:rsidP="001B28C1">
      <w:pPr>
        <w:pStyle w:val="odsek"/>
        <w:numPr>
          <w:ilvl w:val="0"/>
          <w:numId w:val="38"/>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rsidR="009979C2" w:rsidRPr="004947C6" w:rsidRDefault="009979C2" w:rsidP="001B28C1">
      <w:pPr>
        <w:pStyle w:val="odsek"/>
        <w:numPr>
          <w:ilvl w:val="0"/>
          <w:numId w:val="38"/>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rsidR="009979C2" w:rsidRPr="004947C6" w:rsidRDefault="009979C2" w:rsidP="001B28C1">
      <w:pPr>
        <w:pStyle w:val="odsek"/>
        <w:numPr>
          <w:ilvl w:val="0"/>
          <w:numId w:val="38"/>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rsidR="009979C2" w:rsidRPr="000E741A" w:rsidRDefault="009979C2" w:rsidP="001B28C1">
      <w:pPr>
        <w:pStyle w:val="odsek"/>
        <w:numPr>
          <w:ilvl w:val="0"/>
          <w:numId w:val="38"/>
        </w:numPr>
        <w:ind w:left="426" w:hanging="426"/>
        <w:rPr>
          <w:color w:val="auto"/>
        </w:rPr>
      </w:pPr>
      <w:r w:rsidRPr="004947C6">
        <w:rPr>
          <w:color w:val="auto"/>
        </w:rPr>
        <w:lastRenderedPageBreak/>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9979C2" w:rsidRPr="00737028" w:rsidRDefault="009979C2" w:rsidP="009979C2">
      <w:pPr>
        <w:pStyle w:val="Nadpis2"/>
        <w:jc w:val="center"/>
        <w:rPr>
          <w:sz w:val="24"/>
        </w:rPr>
      </w:pPr>
      <w:r w:rsidRPr="00737028">
        <w:rPr>
          <w:sz w:val="24"/>
        </w:rPr>
        <w:t>Pätnásta časť</w:t>
      </w:r>
    </w:p>
    <w:p w:rsidR="009979C2" w:rsidRPr="00737028" w:rsidRDefault="009979C2" w:rsidP="009979C2">
      <w:pPr>
        <w:pStyle w:val="Nadpis2"/>
        <w:jc w:val="center"/>
        <w:rPr>
          <w:sz w:val="24"/>
        </w:rPr>
      </w:pPr>
      <w:r w:rsidRPr="00737028">
        <w:rPr>
          <w:sz w:val="24"/>
        </w:rPr>
        <w:t xml:space="preserve">Čl. </w:t>
      </w:r>
      <w:r w:rsidR="00C504D5">
        <w:rPr>
          <w:sz w:val="24"/>
        </w:rPr>
        <w:t>40</w:t>
      </w:r>
    </w:p>
    <w:p w:rsidR="009979C2" w:rsidRPr="00737028" w:rsidRDefault="009979C2" w:rsidP="009979C2">
      <w:pPr>
        <w:pStyle w:val="Nadpis2"/>
        <w:jc w:val="center"/>
        <w:rPr>
          <w:sz w:val="24"/>
        </w:rPr>
      </w:pPr>
      <w:r w:rsidRPr="00737028">
        <w:rPr>
          <w:sz w:val="24"/>
        </w:rPr>
        <w:t>Všeobecné a záverečné ustanovenia</w:t>
      </w:r>
    </w:p>
    <w:p w:rsidR="009979C2" w:rsidRDefault="009979C2" w:rsidP="001B28C1">
      <w:pPr>
        <w:pStyle w:val="odsek"/>
        <w:numPr>
          <w:ilvl w:val="0"/>
          <w:numId w:val="39"/>
        </w:numPr>
        <w:ind w:left="426" w:hanging="426"/>
        <w:rPr>
          <w:color w:val="auto"/>
        </w:rPr>
      </w:pPr>
      <w:r w:rsidRPr="004947C6">
        <w:rPr>
          <w:color w:val="auto"/>
        </w:rPr>
        <w:t xml:space="preserve">Pracovnoprávne vzťahy zamestnancov škôl a školských zariadení sú upravené </w:t>
      </w:r>
    </w:p>
    <w:p w:rsidR="009979C2" w:rsidRDefault="009979C2" w:rsidP="001B28C1">
      <w:pPr>
        <w:pStyle w:val="odsek"/>
        <w:numPr>
          <w:ilvl w:val="1"/>
          <w:numId w:val="39"/>
        </w:numPr>
        <w:ind w:left="851" w:hanging="284"/>
        <w:rPr>
          <w:color w:val="auto"/>
        </w:rPr>
      </w:pPr>
      <w:r w:rsidRPr="004947C6">
        <w:rPr>
          <w:color w:val="auto"/>
        </w:rPr>
        <w:t xml:space="preserve">zákonom č. 552/2003 Z. z., </w:t>
      </w:r>
    </w:p>
    <w:p w:rsidR="009979C2" w:rsidRDefault="009979C2" w:rsidP="001B28C1">
      <w:pPr>
        <w:pStyle w:val="odsek"/>
        <w:numPr>
          <w:ilvl w:val="1"/>
          <w:numId w:val="39"/>
        </w:numPr>
        <w:ind w:left="851" w:hanging="284"/>
        <w:rPr>
          <w:color w:val="auto"/>
        </w:rPr>
      </w:pPr>
      <w:r w:rsidRPr="004947C6">
        <w:rPr>
          <w:color w:val="auto"/>
        </w:rPr>
        <w:t>zákonom č. 553/2003 Z. z.</w:t>
      </w:r>
      <w:r>
        <w:rPr>
          <w:color w:val="auto"/>
        </w:rPr>
        <w:t>,</w:t>
      </w:r>
      <w:r w:rsidRPr="004947C6">
        <w:rPr>
          <w:color w:val="auto"/>
        </w:rPr>
        <w:t xml:space="preserve"> </w:t>
      </w:r>
    </w:p>
    <w:p w:rsidR="009979C2" w:rsidRDefault="009979C2" w:rsidP="001B28C1">
      <w:pPr>
        <w:pStyle w:val="odsek"/>
        <w:numPr>
          <w:ilvl w:val="1"/>
          <w:numId w:val="39"/>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rsidR="009979C2" w:rsidRPr="004947C6" w:rsidRDefault="009979C2" w:rsidP="001B28C1">
      <w:pPr>
        <w:pStyle w:val="odsek"/>
        <w:numPr>
          <w:ilvl w:val="0"/>
          <w:numId w:val="39"/>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rsidR="009979C2" w:rsidRDefault="009979C2" w:rsidP="001B28C1">
      <w:pPr>
        <w:pStyle w:val="odsek"/>
        <w:numPr>
          <w:ilvl w:val="0"/>
          <w:numId w:val="39"/>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rsidR="009979C2" w:rsidRPr="004947C6" w:rsidRDefault="009979C2" w:rsidP="001B28C1">
      <w:pPr>
        <w:pStyle w:val="odsek"/>
        <w:numPr>
          <w:ilvl w:val="0"/>
          <w:numId w:val="39"/>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rsidR="009979C2" w:rsidRDefault="009979C2" w:rsidP="001B28C1">
      <w:pPr>
        <w:pStyle w:val="odsek"/>
        <w:numPr>
          <w:ilvl w:val="0"/>
          <w:numId w:val="39"/>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rsidR="009979C2" w:rsidRDefault="009979C2" w:rsidP="001B28C1">
      <w:pPr>
        <w:pStyle w:val="odsek"/>
        <w:numPr>
          <w:ilvl w:val="1"/>
          <w:numId w:val="39"/>
        </w:numPr>
        <w:ind w:left="993" w:hanging="284"/>
        <w:rPr>
          <w:color w:val="auto"/>
        </w:rPr>
      </w:pPr>
      <w:r w:rsidRPr="00ED72D5">
        <w:rPr>
          <w:color w:val="auto"/>
        </w:rPr>
        <w:t xml:space="preserve">§ 2 ods. 8, § 3 ods. 6,  § 7 ods. 5 a 7,  § 10 ods. 2, § 14d ods. 3 zákona č. 553/2003 Z. z., </w:t>
      </w:r>
    </w:p>
    <w:p w:rsidR="009979C2" w:rsidRDefault="009979C2" w:rsidP="001B28C1">
      <w:pPr>
        <w:pStyle w:val="odsek"/>
        <w:numPr>
          <w:ilvl w:val="1"/>
          <w:numId w:val="39"/>
        </w:numPr>
        <w:ind w:left="993" w:hanging="284"/>
        <w:rPr>
          <w:color w:val="auto"/>
        </w:rPr>
      </w:pPr>
      <w:r w:rsidRPr="00ED72D5">
        <w:rPr>
          <w:color w:val="auto"/>
        </w:rPr>
        <w:t>§ 3 ods. 7 písm. f) zákona č. 596/2003 Z. z.</w:t>
      </w:r>
      <w:r>
        <w:rPr>
          <w:color w:val="auto"/>
        </w:rPr>
        <w:t>,</w:t>
      </w:r>
    </w:p>
    <w:p w:rsidR="009979C2" w:rsidRDefault="009979C2" w:rsidP="001B28C1">
      <w:pPr>
        <w:pStyle w:val="odsek"/>
        <w:numPr>
          <w:ilvl w:val="1"/>
          <w:numId w:val="39"/>
        </w:numPr>
        <w:ind w:left="993" w:hanging="284"/>
        <w:rPr>
          <w:color w:val="auto"/>
        </w:rPr>
      </w:pPr>
      <w:r w:rsidRPr="00ED72D5">
        <w:rPr>
          <w:color w:val="auto"/>
        </w:rPr>
        <w:t xml:space="preserve">§ 5 </w:t>
      </w:r>
      <w:r w:rsidRPr="004947C6">
        <w:rPr>
          <w:color w:val="auto"/>
        </w:rPr>
        <w:t>ods. 1 zákona č. 552/2003 Z. z.,</w:t>
      </w:r>
    </w:p>
    <w:p w:rsidR="009979C2" w:rsidRDefault="009979C2" w:rsidP="001B28C1">
      <w:pPr>
        <w:pStyle w:val="odsek"/>
        <w:numPr>
          <w:ilvl w:val="1"/>
          <w:numId w:val="39"/>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rsidR="009979C2" w:rsidRPr="004947C6" w:rsidRDefault="009979C2" w:rsidP="001B28C1">
      <w:pPr>
        <w:pStyle w:val="odsek"/>
        <w:numPr>
          <w:ilvl w:val="1"/>
          <w:numId w:val="39"/>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rsidR="009979C2" w:rsidRDefault="009979C2" w:rsidP="001B28C1">
      <w:pPr>
        <w:pStyle w:val="odsek"/>
        <w:numPr>
          <w:ilvl w:val="1"/>
          <w:numId w:val="39"/>
        </w:numPr>
        <w:ind w:left="993" w:hanging="284"/>
        <w:rPr>
          <w:color w:val="auto"/>
        </w:rPr>
      </w:pPr>
      <w:r w:rsidRPr="004947C6">
        <w:rPr>
          <w:color w:val="auto"/>
        </w:rPr>
        <w:t xml:space="preserve">vymedzenie dôvodov, ktoré sa považujú u zamestnávateľa za porušenie pracovnej disciplíny, </w:t>
      </w:r>
    </w:p>
    <w:p w:rsidR="009979C2" w:rsidRDefault="009979C2" w:rsidP="001B28C1">
      <w:pPr>
        <w:pStyle w:val="odsek"/>
        <w:numPr>
          <w:ilvl w:val="1"/>
          <w:numId w:val="39"/>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rsidR="009979C2" w:rsidRPr="004947C6" w:rsidRDefault="009979C2" w:rsidP="001B28C1">
      <w:pPr>
        <w:pStyle w:val="odsek"/>
        <w:numPr>
          <w:ilvl w:val="1"/>
          <w:numId w:val="39"/>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rsidR="009979C2" w:rsidRPr="004947C6" w:rsidRDefault="009979C2" w:rsidP="001B28C1">
      <w:pPr>
        <w:pStyle w:val="odsek"/>
        <w:numPr>
          <w:ilvl w:val="0"/>
          <w:numId w:val="39"/>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p>
    <w:p w:rsidR="009979C2" w:rsidRPr="00AA4E68" w:rsidRDefault="009979C2" w:rsidP="001B28C1">
      <w:pPr>
        <w:pStyle w:val="odsek"/>
        <w:numPr>
          <w:ilvl w:val="0"/>
          <w:numId w:val="39"/>
        </w:numPr>
        <w:ind w:left="426" w:hanging="426"/>
        <w:rPr>
          <w:color w:val="auto"/>
        </w:rPr>
      </w:pPr>
      <w:r>
        <w:rPr>
          <w:color w:val="auto"/>
        </w:rPr>
        <w:t>Týmto sa ruší pracovný poriadok z 1.9.20</w:t>
      </w:r>
      <w:r w:rsidR="00A87840">
        <w:rPr>
          <w:color w:val="auto"/>
        </w:rPr>
        <w:t>20</w:t>
      </w:r>
    </w:p>
    <w:p w:rsidR="009979C2" w:rsidRDefault="009979C2" w:rsidP="001B28C1">
      <w:pPr>
        <w:pStyle w:val="odsek"/>
        <w:numPr>
          <w:ilvl w:val="0"/>
          <w:numId w:val="39"/>
        </w:numPr>
        <w:ind w:left="426" w:hanging="426"/>
        <w:rPr>
          <w:color w:val="auto"/>
        </w:rPr>
      </w:pPr>
      <w:r w:rsidRPr="004947C6">
        <w:rPr>
          <w:color w:val="auto"/>
        </w:rPr>
        <w:t>Tento pracovný poriadok nadobúda účinnosť dňom</w:t>
      </w:r>
      <w:r>
        <w:rPr>
          <w:color w:val="auto"/>
        </w:rPr>
        <w:t xml:space="preserve"> 1.</w:t>
      </w:r>
      <w:r w:rsidR="00A87840">
        <w:rPr>
          <w:color w:val="auto"/>
        </w:rPr>
        <w:t>1</w:t>
      </w:r>
      <w:r>
        <w:rPr>
          <w:color w:val="auto"/>
        </w:rPr>
        <w:t>.202</w:t>
      </w:r>
      <w:r w:rsidR="00A87840">
        <w:rPr>
          <w:color w:val="auto"/>
        </w:rPr>
        <w:t>1</w:t>
      </w:r>
    </w:p>
    <w:p w:rsidR="009979C2" w:rsidRPr="00147FD1" w:rsidRDefault="009979C2" w:rsidP="009979C2">
      <w:pPr>
        <w:pStyle w:val="odsek"/>
        <w:numPr>
          <w:ilvl w:val="0"/>
          <w:numId w:val="0"/>
        </w:numPr>
        <w:rPr>
          <w:color w:val="auto"/>
        </w:rPr>
      </w:pPr>
    </w:p>
    <w:p w:rsidR="006145A4" w:rsidRPr="007F7F7B" w:rsidRDefault="006145A4" w:rsidP="006145A4">
      <w:pPr>
        <w:spacing w:after="0"/>
        <w:ind w:left="284" w:hanging="284"/>
        <w:jc w:val="both"/>
        <w:rPr>
          <w:rFonts w:ascii="Times New Roman" w:hAnsi="Times New Roman"/>
          <w:color w:val="000000"/>
          <w:sz w:val="23"/>
          <w:szCs w:val="23"/>
        </w:rPr>
      </w:pPr>
    </w:p>
    <w:p w:rsidR="000E26D2" w:rsidRPr="007F7F7B" w:rsidRDefault="007D325A" w:rsidP="000E26D2">
      <w:pPr>
        <w:rPr>
          <w:rFonts w:ascii="Times New Roman" w:hAnsi="Times New Roman"/>
          <w:sz w:val="24"/>
          <w:szCs w:val="24"/>
        </w:rPr>
      </w:pPr>
      <w:r w:rsidRPr="007F7F7B">
        <w:rPr>
          <w:rFonts w:ascii="Times New Roman" w:hAnsi="Times New Roman"/>
          <w:sz w:val="24"/>
          <w:szCs w:val="24"/>
        </w:rPr>
        <w:t xml:space="preserve">V Trnave </w:t>
      </w:r>
      <w:r w:rsidR="00A87840">
        <w:rPr>
          <w:rFonts w:ascii="Times New Roman" w:hAnsi="Times New Roman"/>
          <w:sz w:val="24"/>
          <w:szCs w:val="24"/>
        </w:rPr>
        <w:t>1</w:t>
      </w:r>
      <w:r w:rsidR="009979C2">
        <w:rPr>
          <w:rFonts w:ascii="Times New Roman" w:hAnsi="Times New Roman"/>
          <w:sz w:val="24"/>
          <w:szCs w:val="24"/>
        </w:rPr>
        <w:t xml:space="preserve">. </w:t>
      </w:r>
      <w:r w:rsidR="00A87840">
        <w:rPr>
          <w:rFonts w:ascii="Times New Roman" w:hAnsi="Times New Roman"/>
          <w:sz w:val="24"/>
          <w:szCs w:val="24"/>
        </w:rPr>
        <w:t>januára</w:t>
      </w:r>
      <w:r w:rsidR="009979C2">
        <w:rPr>
          <w:rFonts w:ascii="Times New Roman" w:hAnsi="Times New Roman"/>
          <w:sz w:val="24"/>
          <w:szCs w:val="24"/>
        </w:rPr>
        <w:t xml:space="preserve"> 202</w:t>
      </w:r>
      <w:r w:rsidR="00A87840">
        <w:rPr>
          <w:rFonts w:ascii="Times New Roman" w:hAnsi="Times New Roman"/>
          <w:sz w:val="24"/>
          <w:szCs w:val="24"/>
        </w:rPr>
        <w:t>1</w:t>
      </w:r>
    </w:p>
    <w:p w:rsidR="00332057" w:rsidRPr="007F7F7B" w:rsidRDefault="007D325A" w:rsidP="007D325A">
      <w:pPr>
        <w:spacing w:after="0"/>
        <w:rPr>
          <w:rFonts w:ascii="Times New Roman" w:hAnsi="Times New Roman"/>
          <w:sz w:val="24"/>
          <w:szCs w:val="24"/>
        </w:rPr>
      </w:pPr>
      <w:r w:rsidRPr="007F7F7B">
        <w:rPr>
          <w:rFonts w:ascii="Times New Roman" w:hAnsi="Times New Roman"/>
          <w:sz w:val="24"/>
          <w:szCs w:val="24"/>
        </w:rPr>
        <w:t xml:space="preserve">                                                                                                                   </w:t>
      </w:r>
    </w:p>
    <w:p w:rsidR="007D325A" w:rsidRPr="007F7F7B" w:rsidRDefault="00332057" w:rsidP="007D325A">
      <w:pPr>
        <w:spacing w:after="0"/>
        <w:rPr>
          <w:rFonts w:ascii="Times New Roman" w:hAnsi="Times New Roman"/>
          <w:sz w:val="24"/>
          <w:szCs w:val="24"/>
        </w:rPr>
      </w:pPr>
      <w:r w:rsidRPr="007F7F7B">
        <w:rPr>
          <w:rFonts w:ascii="Times New Roman" w:hAnsi="Times New Roman"/>
          <w:sz w:val="24"/>
          <w:szCs w:val="24"/>
        </w:rPr>
        <w:t xml:space="preserve">     Mgr. </w:t>
      </w:r>
      <w:proofErr w:type="spellStart"/>
      <w:r w:rsidRPr="007F7F7B">
        <w:rPr>
          <w:rFonts w:ascii="Times New Roman" w:hAnsi="Times New Roman"/>
          <w:sz w:val="24"/>
          <w:szCs w:val="24"/>
        </w:rPr>
        <w:t>Beata</w:t>
      </w:r>
      <w:proofErr w:type="spellEnd"/>
      <w:r w:rsidRPr="007F7F7B">
        <w:rPr>
          <w:rFonts w:ascii="Times New Roman" w:hAnsi="Times New Roman"/>
          <w:sz w:val="24"/>
          <w:szCs w:val="24"/>
        </w:rPr>
        <w:t xml:space="preserve"> </w:t>
      </w:r>
      <w:proofErr w:type="spellStart"/>
      <w:r w:rsidRPr="007F7F7B">
        <w:rPr>
          <w:rFonts w:ascii="Times New Roman" w:hAnsi="Times New Roman"/>
          <w:sz w:val="24"/>
          <w:szCs w:val="24"/>
        </w:rPr>
        <w:t>Kopčanová</w:t>
      </w:r>
      <w:proofErr w:type="spellEnd"/>
      <w:r w:rsidRPr="007F7F7B">
        <w:rPr>
          <w:rFonts w:ascii="Times New Roman" w:hAnsi="Times New Roman"/>
          <w:sz w:val="24"/>
          <w:szCs w:val="24"/>
        </w:rPr>
        <w:tab/>
      </w:r>
      <w:r w:rsidRPr="007F7F7B">
        <w:rPr>
          <w:rFonts w:ascii="Times New Roman" w:hAnsi="Times New Roman"/>
          <w:sz w:val="24"/>
          <w:szCs w:val="24"/>
        </w:rPr>
        <w:tab/>
      </w:r>
      <w:r w:rsidRPr="007F7F7B">
        <w:rPr>
          <w:rFonts w:ascii="Times New Roman" w:hAnsi="Times New Roman"/>
          <w:sz w:val="24"/>
          <w:szCs w:val="24"/>
        </w:rPr>
        <w:tab/>
      </w:r>
      <w:r w:rsidRPr="007F7F7B">
        <w:rPr>
          <w:rFonts w:ascii="Times New Roman" w:hAnsi="Times New Roman"/>
          <w:sz w:val="24"/>
          <w:szCs w:val="24"/>
        </w:rPr>
        <w:tab/>
      </w:r>
      <w:r w:rsidRPr="007F7F7B">
        <w:rPr>
          <w:rFonts w:ascii="Times New Roman" w:hAnsi="Times New Roman"/>
          <w:sz w:val="24"/>
          <w:szCs w:val="24"/>
        </w:rPr>
        <w:tab/>
      </w:r>
      <w:r w:rsidRPr="007F7F7B">
        <w:rPr>
          <w:rFonts w:ascii="Times New Roman" w:hAnsi="Times New Roman"/>
          <w:sz w:val="24"/>
          <w:szCs w:val="24"/>
        </w:rPr>
        <w:tab/>
        <w:t xml:space="preserve">     </w:t>
      </w:r>
      <w:r w:rsidR="007D325A" w:rsidRPr="007F7F7B">
        <w:rPr>
          <w:rFonts w:ascii="Times New Roman" w:hAnsi="Times New Roman"/>
          <w:sz w:val="24"/>
          <w:szCs w:val="24"/>
        </w:rPr>
        <w:t xml:space="preserve"> </w:t>
      </w:r>
      <w:r w:rsidR="00A87840">
        <w:rPr>
          <w:rFonts w:ascii="Times New Roman" w:hAnsi="Times New Roman"/>
          <w:sz w:val="24"/>
          <w:szCs w:val="24"/>
        </w:rPr>
        <w:t>PaedDr. Peter Toman</w:t>
      </w:r>
    </w:p>
    <w:p w:rsidR="00637870" w:rsidRDefault="00332057" w:rsidP="009156D1">
      <w:pPr>
        <w:spacing w:after="0"/>
        <w:rPr>
          <w:rFonts w:ascii="Times New Roman" w:hAnsi="Times New Roman"/>
          <w:sz w:val="24"/>
          <w:szCs w:val="24"/>
        </w:rPr>
      </w:pPr>
      <w:r w:rsidRPr="007F7F7B">
        <w:rPr>
          <w:rFonts w:ascii="Times New Roman" w:hAnsi="Times New Roman"/>
          <w:sz w:val="24"/>
          <w:szCs w:val="24"/>
        </w:rPr>
        <w:t xml:space="preserve">      predsedníčka ZO OZ</w:t>
      </w:r>
      <w:r w:rsidR="007D325A" w:rsidRPr="007F7F7B">
        <w:rPr>
          <w:rFonts w:ascii="Times New Roman" w:hAnsi="Times New Roman"/>
          <w:sz w:val="24"/>
          <w:szCs w:val="24"/>
        </w:rPr>
        <w:tab/>
      </w:r>
      <w:r w:rsidR="007D325A" w:rsidRPr="007F7F7B">
        <w:rPr>
          <w:rFonts w:ascii="Times New Roman" w:hAnsi="Times New Roman"/>
          <w:sz w:val="24"/>
          <w:szCs w:val="24"/>
        </w:rPr>
        <w:tab/>
      </w:r>
      <w:r w:rsidR="007D325A" w:rsidRPr="007F7F7B">
        <w:rPr>
          <w:rFonts w:ascii="Times New Roman" w:hAnsi="Times New Roman"/>
          <w:sz w:val="24"/>
          <w:szCs w:val="24"/>
        </w:rPr>
        <w:tab/>
      </w:r>
      <w:r w:rsidR="007D325A" w:rsidRPr="007F7F7B">
        <w:rPr>
          <w:rFonts w:ascii="Times New Roman" w:hAnsi="Times New Roman"/>
          <w:sz w:val="24"/>
          <w:szCs w:val="24"/>
        </w:rPr>
        <w:tab/>
      </w:r>
      <w:r w:rsidR="00637870">
        <w:rPr>
          <w:rFonts w:ascii="Times New Roman" w:hAnsi="Times New Roman"/>
          <w:sz w:val="24"/>
          <w:szCs w:val="24"/>
        </w:rPr>
        <w:t xml:space="preserve">                 </w:t>
      </w:r>
      <w:r w:rsidR="00A87840">
        <w:rPr>
          <w:rFonts w:ascii="Times New Roman" w:hAnsi="Times New Roman"/>
          <w:sz w:val="24"/>
          <w:szCs w:val="24"/>
        </w:rPr>
        <w:t xml:space="preserve">           riaditeľ</w:t>
      </w:r>
      <w:r w:rsidR="002E5B2F">
        <w:rPr>
          <w:rFonts w:ascii="Times New Roman" w:hAnsi="Times New Roman"/>
          <w:sz w:val="24"/>
          <w:szCs w:val="24"/>
        </w:rPr>
        <w:t xml:space="preserve"> </w:t>
      </w:r>
      <w:r w:rsidR="00637870">
        <w:rPr>
          <w:rFonts w:ascii="Times New Roman" w:hAnsi="Times New Roman"/>
          <w:sz w:val="24"/>
          <w:szCs w:val="24"/>
        </w:rPr>
        <w:t xml:space="preserve">Spojenej školy, </w:t>
      </w:r>
    </w:p>
    <w:p w:rsidR="002E5B2F" w:rsidRPr="007F7F7B" w:rsidRDefault="00637870" w:rsidP="00637870">
      <w:pPr>
        <w:spacing w:after="0"/>
        <w:ind w:right="1404"/>
        <w:jc w:val="right"/>
        <w:rPr>
          <w:rFonts w:ascii="Times New Roman" w:hAnsi="Times New Roman"/>
          <w:sz w:val="24"/>
          <w:szCs w:val="24"/>
        </w:rPr>
      </w:pPr>
      <w:r>
        <w:rPr>
          <w:rFonts w:ascii="Times New Roman" w:hAnsi="Times New Roman"/>
          <w:sz w:val="24"/>
          <w:szCs w:val="24"/>
        </w:rPr>
        <w:t xml:space="preserve">Jána </w:t>
      </w:r>
      <w:proofErr w:type="spellStart"/>
      <w:r>
        <w:rPr>
          <w:rFonts w:ascii="Times New Roman" w:hAnsi="Times New Roman"/>
          <w:sz w:val="24"/>
          <w:szCs w:val="24"/>
        </w:rPr>
        <w:t>Bottu</w:t>
      </w:r>
      <w:proofErr w:type="spellEnd"/>
      <w:r>
        <w:rPr>
          <w:rFonts w:ascii="Times New Roman" w:hAnsi="Times New Roman"/>
          <w:sz w:val="24"/>
          <w:szCs w:val="24"/>
        </w:rPr>
        <w:t xml:space="preserve"> 31, Trnava</w:t>
      </w: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bookmarkStart w:id="34" w:name="_GoBack"/>
      <w:bookmarkEnd w:id="34"/>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Pr="007F7F7B" w:rsidRDefault="00332057" w:rsidP="009156D1">
      <w:pPr>
        <w:spacing w:after="0"/>
        <w:rPr>
          <w:rFonts w:ascii="Times New Roman" w:hAnsi="Times New Roman"/>
          <w:sz w:val="24"/>
          <w:szCs w:val="24"/>
        </w:rPr>
      </w:pPr>
    </w:p>
    <w:p w:rsidR="00332057" w:rsidRDefault="00332057"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Default="005D1995" w:rsidP="009156D1">
      <w:pPr>
        <w:spacing w:after="0"/>
        <w:rPr>
          <w:rFonts w:ascii="Times New Roman" w:hAnsi="Times New Roman"/>
          <w:sz w:val="24"/>
          <w:szCs w:val="24"/>
        </w:rPr>
      </w:pPr>
    </w:p>
    <w:p w:rsidR="005D1995" w:rsidRPr="007F7F7B" w:rsidRDefault="005D1995" w:rsidP="009156D1">
      <w:pPr>
        <w:spacing w:after="0"/>
        <w:rPr>
          <w:rFonts w:ascii="Times New Roman" w:hAnsi="Times New Roman"/>
          <w:sz w:val="24"/>
          <w:szCs w:val="24"/>
        </w:rPr>
      </w:pPr>
    </w:p>
    <w:p w:rsidR="00332057" w:rsidRPr="007F7F7B" w:rsidRDefault="00332057" w:rsidP="00332057">
      <w:pPr>
        <w:pStyle w:val="Default"/>
        <w:rPr>
          <w:sz w:val="23"/>
          <w:szCs w:val="23"/>
        </w:rPr>
      </w:pPr>
      <w:r w:rsidRPr="007F7F7B">
        <w:rPr>
          <w:sz w:val="23"/>
          <w:szCs w:val="23"/>
        </w:rPr>
        <w:t xml:space="preserve">Príloha č. 1: Činnosti súvisiace so základným úväzkom </w:t>
      </w:r>
    </w:p>
    <w:p w:rsidR="00332057" w:rsidRPr="007F7F7B" w:rsidRDefault="00332057" w:rsidP="00332057">
      <w:pPr>
        <w:pStyle w:val="Default"/>
        <w:rPr>
          <w:sz w:val="23"/>
          <w:szCs w:val="23"/>
        </w:rPr>
      </w:pPr>
      <w:r w:rsidRPr="007F7F7B">
        <w:rPr>
          <w:sz w:val="23"/>
          <w:szCs w:val="23"/>
        </w:rPr>
        <w:t xml:space="preserve">Príloha č. 2: Ďalšie činnosti súvisiace s pedagogickou prácou </w:t>
      </w:r>
    </w:p>
    <w:p w:rsidR="00332057" w:rsidRDefault="00332057" w:rsidP="00332057">
      <w:pPr>
        <w:spacing w:after="0"/>
        <w:rPr>
          <w:rFonts w:ascii="Times New Roman" w:hAnsi="Times New Roman"/>
          <w:sz w:val="23"/>
          <w:szCs w:val="23"/>
        </w:rPr>
      </w:pPr>
      <w:r w:rsidRPr="007F7F7B">
        <w:rPr>
          <w:rFonts w:ascii="Times New Roman" w:hAnsi="Times New Roman"/>
          <w:sz w:val="23"/>
          <w:szCs w:val="23"/>
        </w:rPr>
        <w:t>Príloha č. 3: Povinnosti triedneho učiteľa</w:t>
      </w:r>
    </w:p>
    <w:p w:rsidR="005D1995" w:rsidRPr="007F7F7B" w:rsidRDefault="005D1995" w:rsidP="00332057">
      <w:pPr>
        <w:spacing w:after="0"/>
        <w:rPr>
          <w:rFonts w:ascii="Times New Roman" w:hAnsi="Times New Roman"/>
          <w:sz w:val="23"/>
          <w:szCs w:val="23"/>
        </w:rPr>
      </w:pPr>
      <w:r>
        <w:rPr>
          <w:rFonts w:ascii="Times New Roman" w:hAnsi="Times New Roman"/>
          <w:sz w:val="23"/>
          <w:szCs w:val="23"/>
        </w:rPr>
        <w:t>Príloha č. 4: Etický kódex</w:t>
      </w:r>
    </w:p>
    <w:p w:rsidR="00332057" w:rsidRPr="007F7F7B" w:rsidRDefault="00332057" w:rsidP="00332057">
      <w:pPr>
        <w:spacing w:after="0"/>
        <w:rPr>
          <w:rFonts w:ascii="Times New Roman" w:hAnsi="Times New Roman"/>
          <w:sz w:val="23"/>
          <w:szCs w:val="23"/>
        </w:rPr>
      </w:pPr>
    </w:p>
    <w:p w:rsidR="005D1995" w:rsidRDefault="005D1995">
      <w:pPr>
        <w:spacing w:after="0" w:line="240" w:lineRule="auto"/>
        <w:rPr>
          <w:rFonts w:ascii="Times New Roman" w:hAnsi="Times New Roman"/>
          <w:b/>
          <w:sz w:val="28"/>
          <w:szCs w:val="28"/>
        </w:rPr>
      </w:pPr>
      <w:r>
        <w:rPr>
          <w:rFonts w:ascii="Times New Roman" w:hAnsi="Times New Roman"/>
          <w:b/>
          <w:sz w:val="28"/>
          <w:szCs w:val="28"/>
        </w:rPr>
        <w:br w:type="page"/>
      </w:r>
    </w:p>
    <w:p w:rsidR="00332057" w:rsidRPr="007F7F7B" w:rsidRDefault="00332057" w:rsidP="00332057">
      <w:pPr>
        <w:spacing w:after="0"/>
        <w:rPr>
          <w:rFonts w:ascii="Times New Roman" w:hAnsi="Times New Roman"/>
          <w:b/>
          <w:sz w:val="28"/>
          <w:szCs w:val="28"/>
        </w:rPr>
      </w:pPr>
      <w:r w:rsidRPr="007F7F7B">
        <w:rPr>
          <w:rFonts w:ascii="Times New Roman" w:hAnsi="Times New Roman"/>
          <w:b/>
          <w:sz w:val="28"/>
          <w:szCs w:val="28"/>
        </w:rPr>
        <w:lastRenderedPageBreak/>
        <w:t>Príloha č.1</w:t>
      </w:r>
    </w:p>
    <w:p w:rsidR="00332057" w:rsidRPr="007F7F7B" w:rsidRDefault="00332057" w:rsidP="00332057">
      <w:pPr>
        <w:pStyle w:val="Default"/>
        <w:rPr>
          <w:b/>
          <w:sz w:val="28"/>
          <w:szCs w:val="28"/>
        </w:rPr>
      </w:pPr>
      <w:r w:rsidRPr="007F7F7B">
        <w:rPr>
          <w:b/>
          <w:sz w:val="28"/>
          <w:szCs w:val="28"/>
        </w:rPr>
        <w:t xml:space="preserve">Činnosti súvisiace so základným úväzkom sú: </w:t>
      </w:r>
    </w:p>
    <w:p w:rsidR="00332057" w:rsidRPr="007F7F7B" w:rsidRDefault="00332057" w:rsidP="00332057">
      <w:pPr>
        <w:pStyle w:val="Default"/>
        <w:rPr>
          <w:b/>
          <w:sz w:val="28"/>
          <w:szCs w:val="28"/>
        </w:rPr>
      </w:pPr>
    </w:p>
    <w:p w:rsidR="00332057" w:rsidRPr="007F7F7B" w:rsidRDefault="00332057" w:rsidP="00332057">
      <w:pPr>
        <w:pStyle w:val="Default"/>
        <w:rPr>
          <w:sz w:val="23"/>
          <w:szCs w:val="23"/>
        </w:rPr>
      </w:pPr>
      <w:r w:rsidRPr="007F7F7B">
        <w:rPr>
          <w:sz w:val="23"/>
          <w:szCs w:val="23"/>
        </w:rPr>
        <w:t xml:space="preserve">1. Pedagogické plánovanie </w:t>
      </w:r>
    </w:p>
    <w:p w:rsidR="00332057" w:rsidRPr="007F7F7B" w:rsidRDefault="00332057" w:rsidP="00332057">
      <w:pPr>
        <w:pStyle w:val="Default"/>
        <w:spacing w:after="27"/>
        <w:ind w:left="709" w:hanging="283"/>
        <w:rPr>
          <w:sz w:val="23"/>
          <w:szCs w:val="23"/>
        </w:rPr>
      </w:pPr>
      <w:r w:rsidRPr="007F7F7B">
        <w:rPr>
          <w:sz w:val="23"/>
          <w:szCs w:val="23"/>
        </w:rPr>
        <w:t xml:space="preserve">a. Tvorba plánu práce školy, doplnkov a zmien školského vzdelávacieho programu </w:t>
      </w:r>
    </w:p>
    <w:p w:rsidR="00332057" w:rsidRPr="007F7F7B" w:rsidRDefault="00332057" w:rsidP="00332057">
      <w:pPr>
        <w:pStyle w:val="Default"/>
        <w:spacing w:after="27"/>
        <w:ind w:left="709" w:hanging="283"/>
        <w:rPr>
          <w:sz w:val="23"/>
          <w:szCs w:val="23"/>
        </w:rPr>
      </w:pPr>
      <w:r w:rsidRPr="007F7F7B">
        <w:rPr>
          <w:sz w:val="23"/>
          <w:szCs w:val="23"/>
        </w:rPr>
        <w:t xml:space="preserve">b. Spracovávanie ročných tematických výchovno-vzdelávacích plánov </w:t>
      </w:r>
    </w:p>
    <w:p w:rsidR="00332057" w:rsidRPr="007F7F7B" w:rsidRDefault="00332057" w:rsidP="00332057">
      <w:pPr>
        <w:pStyle w:val="Default"/>
        <w:spacing w:after="27"/>
        <w:ind w:left="709" w:hanging="283"/>
        <w:rPr>
          <w:sz w:val="23"/>
          <w:szCs w:val="23"/>
        </w:rPr>
      </w:pPr>
      <w:r w:rsidRPr="007F7F7B">
        <w:rPr>
          <w:sz w:val="23"/>
          <w:szCs w:val="23"/>
        </w:rPr>
        <w:t xml:space="preserve">c. Vyhodnocovanie kvality pedagogického procesu a plánovanie korekcií </w:t>
      </w:r>
    </w:p>
    <w:p w:rsidR="00332057" w:rsidRPr="007F7F7B" w:rsidRDefault="00332057" w:rsidP="00332057">
      <w:pPr>
        <w:pStyle w:val="Default"/>
        <w:ind w:left="709" w:hanging="283"/>
        <w:rPr>
          <w:sz w:val="23"/>
          <w:szCs w:val="23"/>
        </w:rPr>
      </w:pPr>
      <w:r w:rsidRPr="007F7F7B">
        <w:rPr>
          <w:sz w:val="23"/>
          <w:szCs w:val="23"/>
        </w:rPr>
        <w:t xml:space="preserve">d. Spracovávanie plánov metodických orgánov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2. Metodická príprava na vyučovanie </w:t>
      </w:r>
    </w:p>
    <w:p w:rsidR="00332057" w:rsidRPr="007F7F7B" w:rsidRDefault="00332057" w:rsidP="00332057">
      <w:pPr>
        <w:pStyle w:val="Default"/>
        <w:spacing w:after="27"/>
        <w:ind w:left="709" w:hanging="283"/>
        <w:rPr>
          <w:sz w:val="23"/>
          <w:szCs w:val="23"/>
        </w:rPr>
      </w:pPr>
      <w:r w:rsidRPr="007F7F7B">
        <w:rPr>
          <w:sz w:val="23"/>
          <w:szCs w:val="23"/>
        </w:rPr>
        <w:t xml:space="preserve">a. Obsahová a metodická príprava na vyučovaciu hodinu </w:t>
      </w:r>
    </w:p>
    <w:p w:rsidR="00332057" w:rsidRPr="007F7F7B" w:rsidRDefault="00332057" w:rsidP="00332057">
      <w:pPr>
        <w:pStyle w:val="Default"/>
        <w:spacing w:after="27"/>
        <w:ind w:left="709" w:hanging="283"/>
        <w:rPr>
          <w:sz w:val="23"/>
          <w:szCs w:val="23"/>
        </w:rPr>
      </w:pPr>
      <w:r w:rsidRPr="007F7F7B">
        <w:rPr>
          <w:sz w:val="23"/>
          <w:szCs w:val="23"/>
        </w:rPr>
        <w:t xml:space="preserve">b. Príprava textov </w:t>
      </w:r>
    </w:p>
    <w:p w:rsidR="00332057" w:rsidRPr="007F7F7B" w:rsidRDefault="00332057" w:rsidP="00332057">
      <w:pPr>
        <w:pStyle w:val="Default"/>
        <w:ind w:left="709" w:hanging="283"/>
        <w:rPr>
          <w:sz w:val="23"/>
          <w:szCs w:val="23"/>
        </w:rPr>
      </w:pPr>
      <w:r w:rsidRPr="007F7F7B">
        <w:rPr>
          <w:sz w:val="23"/>
          <w:szCs w:val="23"/>
        </w:rPr>
        <w:t xml:space="preserve">c. Príprava písomných prác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3. Materiálna príprava na vyučovanie </w:t>
      </w:r>
    </w:p>
    <w:p w:rsidR="00332057" w:rsidRPr="007F7F7B" w:rsidRDefault="00332057" w:rsidP="00332057">
      <w:pPr>
        <w:pStyle w:val="Default"/>
        <w:spacing w:after="27"/>
        <w:ind w:left="709" w:hanging="283"/>
        <w:rPr>
          <w:sz w:val="23"/>
          <w:szCs w:val="23"/>
        </w:rPr>
      </w:pPr>
      <w:r w:rsidRPr="007F7F7B">
        <w:rPr>
          <w:sz w:val="23"/>
          <w:szCs w:val="23"/>
        </w:rPr>
        <w:t xml:space="preserve">a. Príprava pokusov </w:t>
      </w:r>
    </w:p>
    <w:p w:rsidR="00332057" w:rsidRPr="007F7F7B" w:rsidRDefault="00332057" w:rsidP="00332057">
      <w:pPr>
        <w:pStyle w:val="Default"/>
        <w:spacing w:after="27"/>
        <w:ind w:left="709" w:hanging="283"/>
        <w:rPr>
          <w:sz w:val="23"/>
          <w:szCs w:val="23"/>
        </w:rPr>
      </w:pPr>
      <w:r w:rsidRPr="007F7F7B">
        <w:rPr>
          <w:sz w:val="23"/>
          <w:szCs w:val="23"/>
        </w:rPr>
        <w:t xml:space="preserve">b. Kopírovanie tlačenie materiálov </w:t>
      </w:r>
    </w:p>
    <w:p w:rsidR="00332057" w:rsidRPr="007F7F7B" w:rsidRDefault="00332057" w:rsidP="00332057">
      <w:pPr>
        <w:pStyle w:val="Default"/>
        <w:ind w:left="709" w:hanging="283"/>
        <w:rPr>
          <w:sz w:val="23"/>
          <w:szCs w:val="23"/>
        </w:rPr>
      </w:pPr>
      <w:r w:rsidRPr="007F7F7B">
        <w:rPr>
          <w:sz w:val="23"/>
          <w:szCs w:val="23"/>
        </w:rPr>
        <w:t xml:space="preserve">c. Príprava priestorových a technických podmienok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4. Činnosti súvisiace s hodnotením a klasifikáciou </w:t>
      </w:r>
    </w:p>
    <w:p w:rsidR="00332057" w:rsidRPr="007F7F7B" w:rsidRDefault="00332057" w:rsidP="00332057">
      <w:pPr>
        <w:pStyle w:val="Default"/>
        <w:spacing w:after="28"/>
        <w:ind w:left="709" w:hanging="283"/>
        <w:rPr>
          <w:sz w:val="23"/>
          <w:szCs w:val="23"/>
        </w:rPr>
      </w:pPr>
      <w:r w:rsidRPr="007F7F7B">
        <w:rPr>
          <w:sz w:val="23"/>
          <w:szCs w:val="23"/>
        </w:rPr>
        <w:t xml:space="preserve">a. Opravovanie písomných prác </w:t>
      </w:r>
    </w:p>
    <w:p w:rsidR="00332057" w:rsidRPr="007F7F7B" w:rsidRDefault="00332057" w:rsidP="00332057">
      <w:pPr>
        <w:pStyle w:val="Default"/>
        <w:ind w:left="709" w:hanging="283"/>
        <w:rPr>
          <w:sz w:val="23"/>
          <w:szCs w:val="23"/>
        </w:rPr>
      </w:pPr>
      <w:r w:rsidRPr="007F7F7B">
        <w:rPr>
          <w:sz w:val="23"/>
          <w:szCs w:val="23"/>
        </w:rPr>
        <w:t xml:space="preserve">b. Administrácia klasifikácie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5. Činnosti súvisiace s organizovaním a zabezpečovaním „</w:t>
      </w:r>
      <w:proofErr w:type="spellStart"/>
      <w:r w:rsidRPr="007F7F7B">
        <w:rPr>
          <w:sz w:val="23"/>
          <w:szCs w:val="23"/>
        </w:rPr>
        <w:t>mimoučebňových</w:t>
      </w:r>
      <w:proofErr w:type="spellEnd"/>
      <w:r w:rsidRPr="007F7F7B">
        <w:rPr>
          <w:sz w:val="23"/>
          <w:szCs w:val="23"/>
        </w:rPr>
        <w:t xml:space="preserve">“ vzdelávacích foriem </w:t>
      </w:r>
    </w:p>
    <w:p w:rsidR="00332057" w:rsidRPr="007F7F7B" w:rsidRDefault="00332057" w:rsidP="00332057">
      <w:pPr>
        <w:pStyle w:val="Default"/>
        <w:spacing w:after="27"/>
        <w:ind w:left="709" w:hanging="283"/>
        <w:rPr>
          <w:sz w:val="23"/>
          <w:szCs w:val="23"/>
        </w:rPr>
      </w:pPr>
      <w:r w:rsidRPr="007F7F7B">
        <w:rPr>
          <w:sz w:val="23"/>
          <w:szCs w:val="23"/>
        </w:rPr>
        <w:t xml:space="preserve">a. Organizovanie exkurzií a návštev podujatí </w:t>
      </w:r>
    </w:p>
    <w:p w:rsidR="00332057" w:rsidRPr="007F7F7B" w:rsidRDefault="00332057" w:rsidP="00332057">
      <w:pPr>
        <w:pStyle w:val="Default"/>
        <w:ind w:left="709" w:hanging="283"/>
        <w:rPr>
          <w:sz w:val="23"/>
          <w:szCs w:val="23"/>
        </w:rPr>
      </w:pPr>
      <w:r w:rsidRPr="007F7F7B">
        <w:rPr>
          <w:sz w:val="23"/>
          <w:szCs w:val="23"/>
        </w:rPr>
        <w:t xml:space="preserve">b. Organizovanie súťaží, prezentácií, zbierok, okrem bodu 8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6. Zvyšovanie odbornej a metodickej úrovne zamestnanca. </w:t>
      </w:r>
    </w:p>
    <w:p w:rsidR="00332057" w:rsidRPr="007F7F7B" w:rsidRDefault="00332057" w:rsidP="00332057">
      <w:pPr>
        <w:pStyle w:val="Default"/>
        <w:spacing w:after="27"/>
        <w:ind w:left="709" w:hanging="283"/>
        <w:rPr>
          <w:sz w:val="23"/>
          <w:szCs w:val="23"/>
        </w:rPr>
      </w:pPr>
      <w:r w:rsidRPr="007F7F7B">
        <w:rPr>
          <w:sz w:val="23"/>
          <w:szCs w:val="23"/>
        </w:rPr>
        <w:t xml:space="preserve">a. Vzdelávanie zamestnanca s výnimkou kontinuálneho vzdelávania </w:t>
      </w:r>
    </w:p>
    <w:p w:rsidR="00332057" w:rsidRPr="007F7F7B" w:rsidRDefault="00332057" w:rsidP="00332057">
      <w:pPr>
        <w:pStyle w:val="Default"/>
        <w:spacing w:after="27"/>
        <w:ind w:left="709" w:hanging="283"/>
        <w:rPr>
          <w:sz w:val="23"/>
          <w:szCs w:val="23"/>
        </w:rPr>
      </w:pPr>
      <w:r w:rsidRPr="007F7F7B">
        <w:rPr>
          <w:sz w:val="23"/>
          <w:szCs w:val="23"/>
        </w:rPr>
        <w:t xml:space="preserve">b. Príprava študijných textov alebo pomôcok </w:t>
      </w:r>
    </w:p>
    <w:p w:rsidR="00332057" w:rsidRPr="007F7F7B" w:rsidRDefault="00332057" w:rsidP="00332057">
      <w:pPr>
        <w:pStyle w:val="Default"/>
        <w:ind w:left="709" w:hanging="283"/>
        <w:rPr>
          <w:sz w:val="23"/>
          <w:szCs w:val="23"/>
        </w:rPr>
      </w:pPr>
      <w:r w:rsidRPr="007F7F7B">
        <w:rPr>
          <w:sz w:val="23"/>
          <w:szCs w:val="23"/>
        </w:rPr>
        <w:t xml:space="preserve">c. Práca v metodických a odborných útvaroch v škole i mimo školy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7. Pracovné porady a školenia </w:t>
      </w:r>
    </w:p>
    <w:p w:rsidR="00332057" w:rsidRPr="007F7F7B" w:rsidRDefault="009B05FB" w:rsidP="00332057">
      <w:pPr>
        <w:pStyle w:val="Default"/>
        <w:spacing w:after="27"/>
        <w:ind w:left="709" w:hanging="283"/>
        <w:rPr>
          <w:sz w:val="23"/>
          <w:szCs w:val="23"/>
        </w:rPr>
      </w:pPr>
      <w:r>
        <w:rPr>
          <w:sz w:val="23"/>
          <w:szCs w:val="23"/>
        </w:rPr>
        <w:t>a. Z</w:t>
      </w:r>
      <w:r w:rsidR="00332057" w:rsidRPr="007F7F7B">
        <w:rPr>
          <w:sz w:val="23"/>
          <w:szCs w:val="23"/>
        </w:rPr>
        <w:t xml:space="preserve">asadnutia pedagogickej rady </w:t>
      </w:r>
    </w:p>
    <w:p w:rsidR="00332057" w:rsidRPr="007F7F7B" w:rsidRDefault="009B05FB" w:rsidP="00332057">
      <w:pPr>
        <w:pStyle w:val="Default"/>
        <w:spacing w:after="27"/>
        <w:ind w:left="709" w:hanging="283"/>
        <w:rPr>
          <w:sz w:val="23"/>
          <w:szCs w:val="23"/>
        </w:rPr>
      </w:pPr>
      <w:r>
        <w:rPr>
          <w:sz w:val="23"/>
          <w:szCs w:val="23"/>
        </w:rPr>
        <w:t>b. Z</w:t>
      </w:r>
      <w:r w:rsidR="00332057" w:rsidRPr="007F7F7B">
        <w:rPr>
          <w:sz w:val="23"/>
          <w:szCs w:val="23"/>
        </w:rPr>
        <w:t xml:space="preserve">asadnutia metodických orgánov </w:t>
      </w:r>
    </w:p>
    <w:p w:rsidR="00332057" w:rsidRPr="007F7F7B" w:rsidRDefault="002E5B2F" w:rsidP="00332057">
      <w:pPr>
        <w:pStyle w:val="Default"/>
        <w:ind w:left="709" w:hanging="283"/>
        <w:rPr>
          <w:sz w:val="23"/>
          <w:szCs w:val="23"/>
        </w:rPr>
      </w:pPr>
      <w:r>
        <w:rPr>
          <w:sz w:val="23"/>
          <w:szCs w:val="23"/>
        </w:rPr>
        <w:t>c. Vz</w:t>
      </w:r>
      <w:r w:rsidR="00332057" w:rsidRPr="007F7F7B">
        <w:rPr>
          <w:sz w:val="23"/>
          <w:szCs w:val="23"/>
        </w:rPr>
        <w:t xml:space="preserve">delávania a školenia BOZP, PO, ... </w:t>
      </w:r>
    </w:p>
    <w:p w:rsidR="00332057" w:rsidRPr="007F7F7B" w:rsidRDefault="00332057" w:rsidP="00332057">
      <w:pPr>
        <w:pStyle w:val="Default"/>
        <w:rPr>
          <w:sz w:val="23"/>
          <w:szCs w:val="23"/>
        </w:rPr>
      </w:pPr>
    </w:p>
    <w:p w:rsidR="00332057" w:rsidRPr="007F7F7B" w:rsidRDefault="00332057" w:rsidP="00332057">
      <w:pPr>
        <w:pStyle w:val="Default"/>
        <w:rPr>
          <w:sz w:val="23"/>
          <w:szCs w:val="23"/>
        </w:rPr>
      </w:pPr>
      <w:r w:rsidRPr="007F7F7B">
        <w:rPr>
          <w:sz w:val="23"/>
          <w:szCs w:val="23"/>
        </w:rPr>
        <w:t xml:space="preserve">8. Plnenie úloh POP a plánu práce školy </w:t>
      </w:r>
    </w:p>
    <w:p w:rsidR="00332057" w:rsidRPr="007F7F7B" w:rsidRDefault="009B05FB" w:rsidP="00332057">
      <w:pPr>
        <w:pStyle w:val="Default"/>
        <w:spacing w:after="27"/>
        <w:ind w:left="709" w:hanging="283"/>
        <w:rPr>
          <w:sz w:val="23"/>
          <w:szCs w:val="23"/>
        </w:rPr>
      </w:pPr>
      <w:r>
        <w:rPr>
          <w:sz w:val="23"/>
          <w:szCs w:val="23"/>
        </w:rPr>
        <w:t>a. Z</w:t>
      </w:r>
      <w:r w:rsidR="00332057" w:rsidRPr="007F7F7B">
        <w:rPr>
          <w:sz w:val="23"/>
          <w:szCs w:val="23"/>
        </w:rPr>
        <w:t xml:space="preserve">abezpečovanie prijímacích skúšok </w:t>
      </w:r>
    </w:p>
    <w:p w:rsidR="00332057" w:rsidRPr="007F7F7B" w:rsidRDefault="009B05FB" w:rsidP="00332057">
      <w:pPr>
        <w:pStyle w:val="Default"/>
        <w:spacing w:after="27"/>
        <w:ind w:left="709" w:hanging="283"/>
        <w:rPr>
          <w:sz w:val="23"/>
          <w:szCs w:val="23"/>
        </w:rPr>
      </w:pPr>
      <w:r>
        <w:rPr>
          <w:sz w:val="23"/>
          <w:szCs w:val="23"/>
        </w:rPr>
        <w:t>b. Z</w:t>
      </w:r>
      <w:r w:rsidR="00332057" w:rsidRPr="007F7F7B">
        <w:rPr>
          <w:sz w:val="23"/>
          <w:szCs w:val="23"/>
        </w:rPr>
        <w:t xml:space="preserve">abezpečovanie maturitných skúšok </w:t>
      </w:r>
    </w:p>
    <w:p w:rsidR="00332057" w:rsidRPr="007F7F7B" w:rsidRDefault="009B05FB" w:rsidP="00332057">
      <w:pPr>
        <w:pStyle w:val="Default"/>
        <w:spacing w:after="27"/>
        <w:ind w:left="709" w:hanging="283"/>
        <w:rPr>
          <w:sz w:val="23"/>
          <w:szCs w:val="23"/>
        </w:rPr>
      </w:pPr>
      <w:r>
        <w:rPr>
          <w:sz w:val="23"/>
          <w:szCs w:val="23"/>
        </w:rPr>
        <w:t>c. Z</w:t>
      </w:r>
      <w:r w:rsidR="00332057" w:rsidRPr="007F7F7B">
        <w:rPr>
          <w:sz w:val="23"/>
          <w:szCs w:val="23"/>
        </w:rPr>
        <w:t xml:space="preserve">abezpečovanie ŠK súťaží a predmetových olympiád </w:t>
      </w:r>
    </w:p>
    <w:p w:rsidR="00332057" w:rsidRPr="007F7F7B" w:rsidRDefault="009B05FB" w:rsidP="00332057">
      <w:pPr>
        <w:pStyle w:val="Default"/>
        <w:ind w:left="709" w:hanging="283"/>
        <w:rPr>
          <w:sz w:val="23"/>
          <w:szCs w:val="23"/>
        </w:rPr>
      </w:pPr>
      <w:r>
        <w:rPr>
          <w:sz w:val="23"/>
          <w:szCs w:val="23"/>
        </w:rPr>
        <w:t xml:space="preserve">d. </w:t>
      </w:r>
      <w:proofErr w:type="spellStart"/>
      <w:r>
        <w:rPr>
          <w:sz w:val="23"/>
          <w:szCs w:val="23"/>
        </w:rPr>
        <w:t>D</w:t>
      </w:r>
      <w:r w:rsidR="00332057" w:rsidRPr="007F7F7B">
        <w:rPr>
          <w:sz w:val="23"/>
          <w:szCs w:val="23"/>
        </w:rPr>
        <w:t>oprevádzanie</w:t>
      </w:r>
      <w:proofErr w:type="spellEnd"/>
      <w:r w:rsidR="00332057" w:rsidRPr="007F7F7B">
        <w:rPr>
          <w:sz w:val="23"/>
          <w:szCs w:val="23"/>
        </w:rPr>
        <w:t xml:space="preserve"> žiakov na vyššie kolá súťaží a predmetových olympiád </w:t>
      </w:r>
    </w:p>
    <w:p w:rsidR="000405C5" w:rsidRPr="007F7F7B" w:rsidRDefault="000405C5" w:rsidP="00332057">
      <w:pPr>
        <w:pStyle w:val="Default"/>
        <w:ind w:left="709" w:hanging="283"/>
        <w:rPr>
          <w:sz w:val="23"/>
          <w:szCs w:val="23"/>
        </w:rPr>
      </w:pPr>
    </w:p>
    <w:p w:rsidR="00332057" w:rsidRPr="007F7F7B" w:rsidRDefault="00332057" w:rsidP="00332057">
      <w:pPr>
        <w:pStyle w:val="Default"/>
        <w:spacing w:after="27"/>
        <w:rPr>
          <w:sz w:val="23"/>
          <w:szCs w:val="23"/>
        </w:rPr>
      </w:pPr>
      <w:r w:rsidRPr="007F7F7B">
        <w:rPr>
          <w:sz w:val="23"/>
          <w:szCs w:val="23"/>
        </w:rPr>
        <w:t xml:space="preserve">9. Plnenie úloh v oblasti spolupráce s rodičmi </w:t>
      </w:r>
    </w:p>
    <w:p w:rsidR="00332057" w:rsidRPr="007F7F7B" w:rsidRDefault="00332057" w:rsidP="00332057">
      <w:pPr>
        <w:pStyle w:val="Default"/>
        <w:spacing w:after="27"/>
        <w:ind w:left="709" w:hanging="283"/>
        <w:rPr>
          <w:sz w:val="23"/>
          <w:szCs w:val="23"/>
        </w:rPr>
      </w:pPr>
      <w:r w:rsidRPr="007F7F7B">
        <w:rPr>
          <w:sz w:val="23"/>
          <w:szCs w:val="23"/>
        </w:rPr>
        <w:t xml:space="preserve">a. Účasť na triednych zasadnutiach rodičov </w:t>
      </w:r>
    </w:p>
    <w:p w:rsidR="00332057" w:rsidRPr="007F7F7B" w:rsidRDefault="00332057" w:rsidP="00332057">
      <w:pPr>
        <w:pStyle w:val="Default"/>
        <w:spacing w:after="27"/>
        <w:ind w:left="709" w:hanging="283"/>
        <w:rPr>
          <w:sz w:val="23"/>
          <w:szCs w:val="23"/>
        </w:rPr>
      </w:pPr>
      <w:r w:rsidRPr="007F7F7B">
        <w:rPr>
          <w:sz w:val="23"/>
          <w:szCs w:val="23"/>
        </w:rPr>
        <w:t xml:space="preserve">b. Individuálne konzultácie a rozhovory s rodičmi </w:t>
      </w:r>
    </w:p>
    <w:p w:rsidR="00332057" w:rsidRPr="007F7F7B" w:rsidRDefault="00332057" w:rsidP="00332057">
      <w:pPr>
        <w:pStyle w:val="Default"/>
        <w:ind w:left="709" w:hanging="283"/>
        <w:rPr>
          <w:sz w:val="23"/>
          <w:szCs w:val="23"/>
        </w:rPr>
      </w:pPr>
      <w:r w:rsidRPr="007F7F7B">
        <w:rPr>
          <w:sz w:val="23"/>
          <w:szCs w:val="23"/>
        </w:rPr>
        <w:t xml:space="preserve">c. Informovanie rodiča o výsledkoch práce žiaka, jeho správaní a ďalších skutočnostiach s ním súvisiacich počas vyučovania </w:t>
      </w:r>
    </w:p>
    <w:p w:rsidR="00332057" w:rsidRPr="00B21739" w:rsidRDefault="00000A58" w:rsidP="00332057">
      <w:pPr>
        <w:spacing w:after="0"/>
        <w:rPr>
          <w:rFonts w:ascii="Times New Roman" w:hAnsi="Times New Roman"/>
          <w:b/>
          <w:sz w:val="28"/>
          <w:szCs w:val="28"/>
        </w:rPr>
      </w:pPr>
      <w:r w:rsidRPr="00B21739">
        <w:rPr>
          <w:rFonts w:ascii="Times New Roman" w:hAnsi="Times New Roman"/>
          <w:b/>
          <w:sz w:val="28"/>
          <w:szCs w:val="28"/>
        </w:rPr>
        <w:lastRenderedPageBreak/>
        <w:t>Príloha č.2</w:t>
      </w:r>
    </w:p>
    <w:p w:rsidR="00000A58" w:rsidRPr="007F7F7B" w:rsidRDefault="00000A58" w:rsidP="00332057">
      <w:pPr>
        <w:spacing w:after="0"/>
        <w:rPr>
          <w:rFonts w:ascii="Times New Roman" w:hAnsi="Times New Roman"/>
          <w:sz w:val="28"/>
          <w:szCs w:val="28"/>
        </w:rPr>
      </w:pPr>
    </w:p>
    <w:p w:rsidR="00000A58" w:rsidRPr="007F7F7B" w:rsidRDefault="00B21739" w:rsidP="00000A58">
      <w:pPr>
        <w:pStyle w:val="Default"/>
      </w:pPr>
      <w:r>
        <w:rPr>
          <w:b/>
          <w:bCs/>
          <w:i/>
          <w:iCs/>
        </w:rPr>
        <w:t xml:space="preserve">A.) Pedagogický zamestnanec vykonáva špecializované činnosti v týchto </w:t>
      </w:r>
      <w:proofErr w:type="spellStart"/>
      <w:r>
        <w:rPr>
          <w:b/>
          <w:bCs/>
          <w:i/>
          <w:iCs/>
        </w:rPr>
        <w:t>kariérových</w:t>
      </w:r>
      <w:proofErr w:type="spellEnd"/>
      <w:r>
        <w:rPr>
          <w:b/>
          <w:bCs/>
          <w:i/>
          <w:iCs/>
        </w:rPr>
        <w:t xml:space="preserve"> pozíciách (§ 36</w:t>
      </w:r>
      <w:r w:rsidR="00000A58" w:rsidRPr="007F7F7B">
        <w:rPr>
          <w:b/>
          <w:bCs/>
          <w:i/>
          <w:iCs/>
        </w:rPr>
        <w:t xml:space="preserve"> odst.</w:t>
      </w:r>
      <w:r>
        <w:rPr>
          <w:b/>
          <w:bCs/>
          <w:i/>
          <w:iCs/>
        </w:rPr>
        <w:t>1)</w:t>
      </w:r>
      <w:r w:rsidR="00000A58" w:rsidRPr="007F7F7B">
        <w:rPr>
          <w:b/>
          <w:bCs/>
          <w:i/>
          <w:iCs/>
        </w:rPr>
        <w:t xml:space="preserve"> : </w:t>
      </w:r>
    </w:p>
    <w:p w:rsidR="00000A58" w:rsidRPr="007F7F7B" w:rsidRDefault="00000A58" w:rsidP="00000A58">
      <w:pPr>
        <w:pStyle w:val="Default"/>
        <w:spacing w:after="27"/>
        <w:rPr>
          <w:sz w:val="23"/>
          <w:szCs w:val="23"/>
        </w:rPr>
      </w:pPr>
      <w:r w:rsidRPr="007F7F7B">
        <w:rPr>
          <w:sz w:val="23"/>
          <w:szCs w:val="23"/>
        </w:rPr>
        <w:t>1. Výchovný a </w:t>
      </w:r>
      <w:proofErr w:type="spellStart"/>
      <w:r w:rsidRPr="007F7F7B">
        <w:rPr>
          <w:sz w:val="23"/>
          <w:szCs w:val="23"/>
        </w:rPr>
        <w:t>kariérový</w:t>
      </w:r>
      <w:proofErr w:type="spellEnd"/>
      <w:r w:rsidRPr="007F7F7B">
        <w:rPr>
          <w:sz w:val="23"/>
          <w:szCs w:val="23"/>
        </w:rPr>
        <w:t xml:space="preserve"> poradca </w:t>
      </w:r>
    </w:p>
    <w:p w:rsidR="00000A58" w:rsidRPr="007F7F7B" w:rsidRDefault="00000A58" w:rsidP="00000A58">
      <w:pPr>
        <w:pStyle w:val="Default"/>
        <w:spacing w:after="27"/>
        <w:rPr>
          <w:sz w:val="23"/>
          <w:szCs w:val="23"/>
        </w:rPr>
      </w:pPr>
      <w:r w:rsidRPr="007F7F7B">
        <w:rPr>
          <w:sz w:val="23"/>
          <w:szCs w:val="23"/>
        </w:rPr>
        <w:t xml:space="preserve">2. Triedny učiteľ </w:t>
      </w:r>
    </w:p>
    <w:p w:rsidR="00000A58" w:rsidRPr="007F7F7B" w:rsidRDefault="00000A58" w:rsidP="00000A58">
      <w:pPr>
        <w:pStyle w:val="Default"/>
        <w:spacing w:after="27"/>
        <w:rPr>
          <w:sz w:val="23"/>
          <w:szCs w:val="23"/>
        </w:rPr>
      </w:pPr>
      <w:r w:rsidRPr="007F7F7B">
        <w:rPr>
          <w:sz w:val="23"/>
          <w:szCs w:val="23"/>
        </w:rPr>
        <w:t xml:space="preserve">3. Vedúci predmetovej komisie </w:t>
      </w:r>
    </w:p>
    <w:p w:rsidR="00000A58" w:rsidRPr="007F7F7B" w:rsidRDefault="00000A58" w:rsidP="00000A58">
      <w:pPr>
        <w:pStyle w:val="Default"/>
        <w:spacing w:after="27"/>
        <w:rPr>
          <w:sz w:val="23"/>
          <w:szCs w:val="23"/>
        </w:rPr>
      </w:pPr>
      <w:r w:rsidRPr="007F7F7B">
        <w:rPr>
          <w:sz w:val="23"/>
          <w:szCs w:val="23"/>
        </w:rPr>
        <w:t xml:space="preserve">4. Uvádzajúci pedagogický zamestnanec </w:t>
      </w:r>
    </w:p>
    <w:p w:rsidR="00000A58" w:rsidRDefault="00000A58" w:rsidP="00B21739">
      <w:pPr>
        <w:pStyle w:val="Default"/>
        <w:spacing w:after="27"/>
        <w:rPr>
          <w:sz w:val="23"/>
          <w:szCs w:val="23"/>
        </w:rPr>
      </w:pPr>
      <w:r w:rsidRPr="007F7F7B">
        <w:rPr>
          <w:sz w:val="23"/>
          <w:szCs w:val="23"/>
        </w:rPr>
        <w:t xml:space="preserve">5. </w:t>
      </w:r>
      <w:r w:rsidR="00B21739">
        <w:rPr>
          <w:sz w:val="23"/>
          <w:szCs w:val="23"/>
        </w:rPr>
        <w:t>Vedúci záujmovej oblasti</w:t>
      </w:r>
    </w:p>
    <w:p w:rsidR="00B21739" w:rsidRPr="007F7F7B" w:rsidRDefault="00B21739" w:rsidP="00B21739">
      <w:pPr>
        <w:pStyle w:val="Default"/>
        <w:spacing w:after="27"/>
        <w:rPr>
          <w:sz w:val="23"/>
          <w:szCs w:val="23"/>
        </w:rPr>
      </w:pPr>
      <w:r>
        <w:rPr>
          <w:sz w:val="23"/>
          <w:szCs w:val="23"/>
        </w:rPr>
        <w:t>6. Školský koordinátor vo výchove a vzdelávaní</w:t>
      </w:r>
    </w:p>
    <w:p w:rsidR="00000A58" w:rsidRDefault="00000A58" w:rsidP="00000A58">
      <w:pPr>
        <w:pStyle w:val="Default"/>
        <w:rPr>
          <w:sz w:val="23"/>
          <w:szCs w:val="23"/>
        </w:rPr>
      </w:pPr>
    </w:p>
    <w:p w:rsidR="00207F7C" w:rsidRPr="00207F7C" w:rsidRDefault="00207F7C" w:rsidP="00207F7C">
      <w:pPr>
        <w:pStyle w:val="Default"/>
        <w:spacing w:after="27"/>
        <w:rPr>
          <w:b/>
          <w:bCs/>
          <w:i/>
          <w:iCs/>
        </w:rPr>
      </w:pPr>
      <w:r>
        <w:rPr>
          <w:b/>
          <w:bCs/>
          <w:i/>
          <w:iCs/>
        </w:rPr>
        <w:t>B)</w:t>
      </w:r>
      <w:r w:rsidRPr="00207F7C">
        <w:rPr>
          <w:b/>
          <w:bCs/>
          <w:i/>
          <w:iCs/>
        </w:rPr>
        <w:t>. Koordinátori a pracovníci poverení úlohou</w:t>
      </w:r>
    </w:p>
    <w:p w:rsidR="00207F7C" w:rsidRPr="007F7F7B" w:rsidRDefault="00207F7C" w:rsidP="00207F7C">
      <w:pPr>
        <w:pStyle w:val="Default"/>
        <w:spacing w:after="27"/>
        <w:ind w:left="567" w:hanging="283"/>
        <w:rPr>
          <w:sz w:val="23"/>
          <w:szCs w:val="23"/>
        </w:rPr>
      </w:pPr>
      <w:r w:rsidRPr="007F7F7B">
        <w:rPr>
          <w:sz w:val="23"/>
          <w:szCs w:val="23"/>
        </w:rPr>
        <w:t xml:space="preserve">a. koordinátor  ŽŠR </w:t>
      </w:r>
    </w:p>
    <w:p w:rsidR="00207F7C" w:rsidRPr="007F7F7B" w:rsidRDefault="00207F7C" w:rsidP="00207F7C">
      <w:pPr>
        <w:pStyle w:val="Default"/>
        <w:spacing w:after="27"/>
        <w:ind w:left="567" w:hanging="283"/>
        <w:rPr>
          <w:sz w:val="23"/>
          <w:szCs w:val="23"/>
        </w:rPr>
      </w:pPr>
      <w:r w:rsidRPr="007F7F7B">
        <w:rPr>
          <w:sz w:val="23"/>
          <w:szCs w:val="23"/>
        </w:rPr>
        <w:t xml:space="preserve">b. koordinátor environmentálnej výchovy </w:t>
      </w:r>
    </w:p>
    <w:p w:rsidR="00207F7C" w:rsidRPr="007F7F7B" w:rsidRDefault="00207F7C" w:rsidP="00207F7C">
      <w:pPr>
        <w:pStyle w:val="Default"/>
        <w:spacing w:after="27"/>
        <w:ind w:left="567" w:hanging="283"/>
        <w:rPr>
          <w:sz w:val="23"/>
          <w:szCs w:val="23"/>
        </w:rPr>
      </w:pPr>
      <w:r w:rsidRPr="007F7F7B">
        <w:rPr>
          <w:sz w:val="23"/>
          <w:szCs w:val="23"/>
        </w:rPr>
        <w:t>c. koordinátor výchovy k ľudským právam</w:t>
      </w:r>
    </w:p>
    <w:p w:rsidR="00207F7C" w:rsidRPr="007F7F7B" w:rsidRDefault="00207F7C" w:rsidP="00207F7C">
      <w:pPr>
        <w:pStyle w:val="Default"/>
        <w:spacing w:after="27"/>
        <w:ind w:left="567" w:hanging="283"/>
        <w:rPr>
          <w:sz w:val="23"/>
          <w:szCs w:val="23"/>
        </w:rPr>
      </w:pPr>
      <w:r w:rsidRPr="007F7F7B">
        <w:rPr>
          <w:sz w:val="23"/>
          <w:szCs w:val="23"/>
        </w:rPr>
        <w:t>d. koordinátor prevencie drogových a iných závislostí</w:t>
      </w:r>
    </w:p>
    <w:p w:rsidR="00207F7C" w:rsidRPr="007F7F7B" w:rsidRDefault="00207F7C" w:rsidP="00207F7C">
      <w:pPr>
        <w:pStyle w:val="Default"/>
        <w:spacing w:after="27"/>
        <w:ind w:left="567" w:hanging="283"/>
        <w:rPr>
          <w:sz w:val="23"/>
          <w:szCs w:val="23"/>
        </w:rPr>
      </w:pPr>
      <w:r w:rsidRPr="007F7F7B">
        <w:rPr>
          <w:sz w:val="23"/>
          <w:szCs w:val="23"/>
        </w:rPr>
        <w:t>e. správca skladu učebníc</w:t>
      </w:r>
    </w:p>
    <w:p w:rsidR="00207F7C" w:rsidRPr="007F7F7B" w:rsidRDefault="00207F7C" w:rsidP="00207F7C">
      <w:pPr>
        <w:pStyle w:val="Default"/>
        <w:spacing w:after="27"/>
        <w:ind w:left="567" w:hanging="283"/>
        <w:rPr>
          <w:sz w:val="23"/>
          <w:szCs w:val="23"/>
        </w:rPr>
      </w:pPr>
      <w:r w:rsidRPr="007F7F7B">
        <w:rPr>
          <w:sz w:val="23"/>
          <w:szCs w:val="23"/>
        </w:rPr>
        <w:t xml:space="preserve">f. vedúci zbierok učebných pomôcok </w:t>
      </w:r>
    </w:p>
    <w:p w:rsidR="00207F7C" w:rsidRPr="007F7F7B" w:rsidRDefault="00207F7C" w:rsidP="00207F7C">
      <w:pPr>
        <w:pStyle w:val="Default"/>
        <w:spacing w:after="27"/>
        <w:ind w:left="567" w:hanging="283"/>
        <w:rPr>
          <w:sz w:val="23"/>
          <w:szCs w:val="23"/>
        </w:rPr>
      </w:pPr>
      <w:r w:rsidRPr="007F7F7B">
        <w:rPr>
          <w:sz w:val="23"/>
          <w:szCs w:val="23"/>
        </w:rPr>
        <w:t xml:space="preserve">g. správca odborných učební </w:t>
      </w:r>
    </w:p>
    <w:p w:rsidR="00207F7C" w:rsidRPr="007F7F7B" w:rsidRDefault="00207F7C" w:rsidP="00207F7C">
      <w:pPr>
        <w:pStyle w:val="Default"/>
        <w:spacing w:after="27"/>
        <w:ind w:left="567" w:hanging="283"/>
        <w:rPr>
          <w:sz w:val="23"/>
          <w:szCs w:val="23"/>
        </w:rPr>
      </w:pPr>
      <w:r w:rsidRPr="007F7F7B">
        <w:rPr>
          <w:sz w:val="23"/>
          <w:szCs w:val="23"/>
        </w:rPr>
        <w:t>h. správca skladu chemikálií</w:t>
      </w:r>
    </w:p>
    <w:p w:rsidR="00207F7C" w:rsidRPr="007F7F7B" w:rsidRDefault="00207F7C" w:rsidP="00207F7C">
      <w:pPr>
        <w:pStyle w:val="Default"/>
        <w:spacing w:after="27"/>
        <w:ind w:left="567" w:hanging="283"/>
        <w:rPr>
          <w:sz w:val="23"/>
          <w:szCs w:val="23"/>
        </w:rPr>
      </w:pPr>
      <w:r w:rsidRPr="007F7F7B">
        <w:rPr>
          <w:sz w:val="23"/>
          <w:szCs w:val="23"/>
        </w:rPr>
        <w:t>i. koordinátor informatizácie</w:t>
      </w:r>
    </w:p>
    <w:p w:rsidR="00207F7C" w:rsidRPr="007F7F7B" w:rsidRDefault="00207F7C" w:rsidP="00207F7C">
      <w:pPr>
        <w:pStyle w:val="Default"/>
        <w:spacing w:after="27"/>
        <w:ind w:left="567" w:hanging="283"/>
        <w:rPr>
          <w:sz w:val="23"/>
          <w:szCs w:val="23"/>
        </w:rPr>
      </w:pPr>
      <w:r w:rsidRPr="007F7F7B">
        <w:rPr>
          <w:sz w:val="23"/>
          <w:szCs w:val="23"/>
        </w:rPr>
        <w:t>j. koordinátor BOZP</w:t>
      </w:r>
    </w:p>
    <w:p w:rsidR="00207F7C" w:rsidRPr="007F7F7B" w:rsidRDefault="00207F7C" w:rsidP="00207F7C">
      <w:pPr>
        <w:pStyle w:val="Default"/>
        <w:spacing w:after="27"/>
        <w:ind w:left="567" w:hanging="283"/>
        <w:rPr>
          <w:sz w:val="23"/>
          <w:szCs w:val="23"/>
        </w:rPr>
      </w:pPr>
      <w:r w:rsidRPr="007F7F7B">
        <w:rPr>
          <w:sz w:val="23"/>
          <w:szCs w:val="23"/>
        </w:rPr>
        <w:t xml:space="preserve">k. predsedovia a členovia rôznych pracovných komisií (stravovacia, inventarizačné,  ...) </w:t>
      </w:r>
    </w:p>
    <w:p w:rsidR="00207F7C" w:rsidRPr="007F7F7B" w:rsidRDefault="00207F7C" w:rsidP="00207F7C">
      <w:pPr>
        <w:pStyle w:val="Default"/>
        <w:spacing w:after="27"/>
        <w:ind w:firstLine="284"/>
        <w:rPr>
          <w:sz w:val="23"/>
          <w:szCs w:val="23"/>
        </w:rPr>
      </w:pPr>
      <w:r>
        <w:rPr>
          <w:sz w:val="23"/>
          <w:szCs w:val="23"/>
        </w:rPr>
        <w:t>l. o</w:t>
      </w:r>
      <w:r w:rsidRPr="007F7F7B">
        <w:rPr>
          <w:sz w:val="23"/>
          <w:szCs w:val="23"/>
        </w:rPr>
        <w:t xml:space="preserve">rganizačné  vedenie záujmovej a dobrovoľnej </w:t>
      </w:r>
      <w:r>
        <w:rPr>
          <w:sz w:val="23"/>
          <w:szCs w:val="23"/>
        </w:rPr>
        <w:t xml:space="preserve">činnosti žiakov - </w:t>
      </w:r>
      <w:r w:rsidRPr="007F7F7B">
        <w:rPr>
          <w:sz w:val="23"/>
          <w:szCs w:val="23"/>
        </w:rPr>
        <w:t xml:space="preserve"> vedúci krúžku </w:t>
      </w:r>
    </w:p>
    <w:p w:rsidR="00207F7C" w:rsidRPr="007F7F7B" w:rsidRDefault="00207F7C" w:rsidP="00207F7C">
      <w:pPr>
        <w:pStyle w:val="Default"/>
        <w:ind w:firstLine="284"/>
        <w:rPr>
          <w:sz w:val="23"/>
          <w:szCs w:val="23"/>
        </w:rPr>
      </w:pPr>
      <w:r>
        <w:rPr>
          <w:sz w:val="23"/>
          <w:szCs w:val="23"/>
        </w:rPr>
        <w:t>m</w:t>
      </w:r>
      <w:r w:rsidRPr="007F7F7B">
        <w:rPr>
          <w:sz w:val="23"/>
          <w:szCs w:val="23"/>
        </w:rPr>
        <w:t>. iné</w:t>
      </w:r>
    </w:p>
    <w:p w:rsidR="00000A58" w:rsidRPr="007F7F7B" w:rsidRDefault="00000A58" w:rsidP="00000A58">
      <w:pPr>
        <w:pStyle w:val="Default"/>
        <w:rPr>
          <w:sz w:val="23"/>
          <w:szCs w:val="23"/>
        </w:rPr>
      </w:pPr>
    </w:p>
    <w:p w:rsidR="00000A58" w:rsidRPr="007F7F7B" w:rsidRDefault="00207F7C" w:rsidP="00000A58">
      <w:pPr>
        <w:pStyle w:val="Default"/>
      </w:pPr>
      <w:r>
        <w:rPr>
          <w:b/>
          <w:bCs/>
          <w:i/>
          <w:iCs/>
        </w:rPr>
        <w:t>C</w:t>
      </w:r>
      <w:r w:rsidR="00B21739">
        <w:rPr>
          <w:b/>
          <w:bCs/>
          <w:i/>
          <w:iCs/>
        </w:rPr>
        <w:t xml:space="preserve">.) </w:t>
      </w:r>
      <w:proofErr w:type="spellStart"/>
      <w:r w:rsidR="00B21739">
        <w:rPr>
          <w:b/>
          <w:bCs/>
          <w:i/>
          <w:iCs/>
        </w:rPr>
        <w:t>Kariérové</w:t>
      </w:r>
      <w:proofErr w:type="spellEnd"/>
      <w:r w:rsidR="00B21739">
        <w:rPr>
          <w:b/>
          <w:bCs/>
          <w:i/>
          <w:iCs/>
        </w:rPr>
        <w:t xml:space="preserve"> pozície podľa § 39</w:t>
      </w:r>
      <w:r w:rsidR="00000A58" w:rsidRPr="007F7F7B">
        <w:rPr>
          <w:b/>
          <w:bCs/>
          <w:i/>
          <w:iCs/>
        </w:rPr>
        <w:t xml:space="preserve"> odst.</w:t>
      </w:r>
      <w:r w:rsidR="00B21739">
        <w:rPr>
          <w:b/>
          <w:bCs/>
          <w:i/>
          <w:iCs/>
        </w:rPr>
        <w:t>1</w:t>
      </w:r>
      <w:r w:rsidR="00000A58" w:rsidRPr="007F7F7B">
        <w:rPr>
          <w:b/>
          <w:bCs/>
          <w:i/>
          <w:iCs/>
        </w:rPr>
        <w:t xml:space="preserve"> vedúci pedagogický zamestnanec </w:t>
      </w:r>
      <w:r w:rsidR="00E10A9F" w:rsidRPr="007F7F7B">
        <w:rPr>
          <w:b/>
          <w:bCs/>
          <w:i/>
          <w:iCs/>
        </w:rPr>
        <w:t>:</w:t>
      </w:r>
    </w:p>
    <w:p w:rsidR="00000A58" w:rsidRPr="007F7F7B" w:rsidRDefault="00000A58" w:rsidP="00000A58">
      <w:pPr>
        <w:pStyle w:val="Default"/>
        <w:spacing w:after="27"/>
        <w:rPr>
          <w:sz w:val="23"/>
          <w:szCs w:val="23"/>
        </w:rPr>
      </w:pPr>
      <w:r w:rsidRPr="007F7F7B">
        <w:rPr>
          <w:sz w:val="23"/>
          <w:szCs w:val="23"/>
        </w:rPr>
        <w:t xml:space="preserve">1.) Riaditeľ školy </w:t>
      </w:r>
    </w:p>
    <w:p w:rsidR="00000A58" w:rsidRPr="007F7F7B" w:rsidRDefault="00000A58" w:rsidP="00000A58">
      <w:pPr>
        <w:pStyle w:val="Default"/>
        <w:rPr>
          <w:sz w:val="23"/>
          <w:szCs w:val="23"/>
        </w:rPr>
      </w:pPr>
      <w:r w:rsidRPr="007F7F7B">
        <w:rPr>
          <w:sz w:val="23"/>
          <w:szCs w:val="23"/>
        </w:rPr>
        <w:t xml:space="preserve">2.) Zástupcovia  riaditeľa školy </w:t>
      </w:r>
    </w:p>
    <w:p w:rsidR="00000A58" w:rsidRPr="007F7F7B" w:rsidRDefault="00000A58" w:rsidP="00000A58">
      <w:pPr>
        <w:pStyle w:val="Default"/>
        <w:rPr>
          <w:sz w:val="23"/>
          <w:szCs w:val="23"/>
        </w:rPr>
      </w:pPr>
    </w:p>
    <w:p w:rsidR="00000A58" w:rsidRPr="007F7F7B" w:rsidRDefault="00207F7C" w:rsidP="00000A58">
      <w:pPr>
        <w:spacing w:after="0"/>
        <w:rPr>
          <w:rFonts w:ascii="Times New Roman" w:hAnsi="Times New Roman"/>
          <w:b/>
          <w:bCs/>
          <w:i/>
          <w:iCs/>
          <w:sz w:val="24"/>
          <w:szCs w:val="24"/>
        </w:rPr>
      </w:pPr>
      <w:r>
        <w:rPr>
          <w:rFonts w:ascii="Times New Roman" w:hAnsi="Times New Roman"/>
          <w:b/>
          <w:bCs/>
          <w:i/>
          <w:iCs/>
          <w:sz w:val="24"/>
          <w:szCs w:val="24"/>
        </w:rPr>
        <w:t>D</w:t>
      </w:r>
      <w:r w:rsidR="00000A58" w:rsidRPr="007F7F7B">
        <w:rPr>
          <w:rFonts w:ascii="Times New Roman" w:hAnsi="Times New Roman"/>
          <w:b/>
          <w:bCs/>
          <w:i/>
          <w:iCs/>
          <w:sz w:val="24"/>
          <w:szCs w:val="24"/>
        </w:rPr>
        <w:t>.) Plnenie aktuálnych úloh podľa plánu práce školy</w:t>
      </w:r>
    </w:p>
    <w:p w:rsidR="00E10A9F" w:rsidRPr="007F7F7B" w:rsidRDefault="00E10A9F" w:rsidP="00000A58">
      <w:pPr>
        <w:spacing w:after="0"/>
        <w:rPr>
          <w:rFonts w:ascii="Times New Roman" w:hAnsi="Times New Roman"/>
          <w:b/>
          <w:bCs/>
          <w:i/>
          <w:iCs/>
          <w:sz w:val="24"/>
          <w:szCs w:val="24"/>
        </w:rPr>
      </w:pPr>
    </w:p>
    <w:p w:rsidR="00E10A9F" w:rsidRPr="007F7F7B" w:rsidRDefault="00E10A9F" w:rsidP="00000A58">
      <w:pPr>
        <w:spacing w:after="0"/>
        <w:rPr>
          <w:rFonts w:ascii="Times New Roman" w:hAnsi="Times New Roman"/>
          <w:b/>
          <w:bCs/>
          <w:i/>
          <w:iCs/>
          <w:sz w:val="24"/>
          <w:szCs w:val="24"/>
        </w:rPr>
      </w:pPr>
    </w:p>
    <w:p w:rsidR="00E10A9F" w:rsidRPr="00B21739" w:rsidRDefault="00E10A9F" w:rsidP="00E10A9F">
      <w:pPr>
        <w:spacing w:after="0"/>
        <w:rPr>
          <w:rFonts w:ascii="Times New Roman" w:hAnsi="Times New Roman"/>
          <w:b/>
          <w:sz w:val="28"/>
          <w:szCs w:val="28"/>
        </w:rPr>
      </w:pPr>
      <w:r w:rsidRPr="00B21739">
        <w:rPr>
          <w:rFonts w:ascii="Times New Roman" w:hAnsi="Times New Roman"/>
          <w:b/>
          <w:sz w:val="28"/>
          <w:szCs w:val="28"/>
        </w:rPr>
        <w:t>Príloha č.3</w:t>
      </w:r>
    </w:p>
    <w:p w:rsidR="00E10A9F" w:rsidRPr="007F7F7B" w:rsidRDefault="00E10A9F" w:rsidP="00E10A9F">
      <w:pPr>
        <w:spacing w:after="0"/>
        <w:rPr>
          <w:rFonts w:ascii="Times New Roman" w:hAnsi="Times New Roman"/>
          <w:sz w:val="28"/>
          <w:szCs w:val="28"/>
        </w:rPr>
      </w:pPr>
    </w:p>
    <w:p w:rsidR="00E10A9F" w:rsidRPr="007F7F7B" w:rsidRDefault="00E10A9F" w:rsidP="00E10A9F">
      <w:pPr>
        <w:pStyle w:val="Default"/>
        <w:jc w:val="center"/>
        <w:rPr>
          <w:sz w:val="28"/>
          <w:szCs w:val="28"/>
        </w:rPr>
      </w:pPr>
      <w:r w:rsidRPr="007F7F7B">
        <w:rPr>
          <w:b/>
          <w:bCs/>
          <w:sz w:val="28"/>
          <w:szCs w:val="28"/>
        </w:rPr>
        <w:t>Povinnosti triedneho učiteľa</w:t>
      </w:r>
    </w:p>
    <w:p w:rsidR="00E10A9F" w:rsidRPr="007F7F7B" w:rsidRDefault="00E10A9F" w:rsidP="00E10A9F">
      <w:pPr>
        <w:pStyle w:val="Default"/>
        <w:ind w:left="284" w:hanging="284"/>
        <w:jc w:val="both"/>
        <w:rPr>
          <w:sz w:val="23"/>
          <w:szCs w:val="23"/>
        </w:rPr>
      </w:pPr>
      <w:r w:rsidRPr="007F7F7B">
        <w:rPr>
          <w:b/>
          <w:bCs/>
          <w:sz w:val="23"/>
          <w:szCs w:val="23"/>
        </w:rPr>
        <w:t xml:space="preserve">Triedny učiteľ: </w:t>
      </w:r>
    </w:p>
    <w:p w:rsidR="00E10A9F" w:rsidRPr="007F7F7B" w:rsidRDefault="00E10A9F" w:rsidP="001B28C1">
      <w:pPr>
        <w:pStyle w:val="Default"/>
        <w:numPr>
          <w:ilvl w:val="0"/>
          <w:numId w:val="2"/>
        </w:numPr>
        <w:jc w:val="both"/>
        <w:rPr>
          <w:sz w:val="23"/>
          <w:szCs w:val="23"/>
        </w:rPr>
      </w:pPr>
      <w:r w:rsidRPr="007F7F7B">
        <w:rPr>
          <w:sz w:val="23"/>
          <w:szCs w:val="23"/>
        </w:rPr>
        <w:t xml:space="preserve">Triedny učiteľ v príslušnej triede vyučuje, zodpovedá za vedenie príslušnej pedagogickej dokumentácie týkajúcej sa žiaka a tried ( triedne knihy, klasifikačné hárky, internetová žiacka knižka, triedne výkazy ...). </w:t>
      </w:r>
    </w:p>
    <w:p w:rsidR="00E10A9F" w:rsidRPr="007F7F7B" w:rsidRDefault="00E10A9F" w:rsidP="001B28C1">
      <w:pPr>
        <w:pStyle w:val="Default"/>
        <w:numPr>
          <w:ilvl w:val="0"/>
          <w:numId w:val="2"/>
        </w:numPr>
        <w:jc w:val="both"/>
        <w:rPr>
          <w:sz w:val="23"/>
          <w:szCs w:val="23"/>
        </w:rPr>
      </w:pPr>
      <w:r w:rsidRPr="007F7F7B">
        <w:rPr>
          <w:sz w:val="23"/>
          <w:szCs w:val="23"/>
        </w:rPr>
        <w:t xml:space="preserve">Utvára podmienky na rozvoj pozitívnych sociálnych väzieb medzi žiakmi navzájom, medzi žiakmi a zamestnancami školy. </w:t>
      </w:r>
    </w:p>
    <w:p w:rsidR="00E10A9F" w:rsidRPr="007F7F7B" w:rsidRDefault="00E10A9F" w:rsidP="001B28C1">
      <w:pPr>
        <w:pStyle w:val="Default"/>
        <w:numPr>
          <w:ilvl w:val="0"/>
          <w:numId w:val="2"/>
        </w:numPr>
        <w:jc w:val="both"/>
        <w:rPr>
          <w:sz w:val="23"/>
          <w:szCs w:val="23"/>
        </w:rPr>
      </w:pPr>
      <w:r w:rsidRPr="007F7F7B">
        <w:rPr>
          <w:sz w:val="23"/>
          <w:szCs w:val="23"/>
        </w:rPr>
        <w:t>Spolupracuje so zákonným zástupcom (ďalej len „ZZ“) a ostatn</w:t>
      </w:r>
      <w:r w:rsidR="009B05FB">
        <w:rPr>
          <w:sz w:val="23"/>
          <w:szCs w:val="23"/>
        </w:rPr>
        <w:t>ými pedagogickými zamestnancami</w:t>
      </w:r>
      <w:r w:rsidRPr="007F7F7B">
        <w:rPr>
          <w:sz w:val="23"/>
          <w:szCs w:val="23"/>
        </w:rPr>
        <w:t xml:space="preserve">. </w:t>
      </w:r>
    </w:p>
    <w:p w:rsidR="00E10A9F" w:rsidRPr="007F7F7B" w:rsidRDefault="00E10A9F" w:rsidP="001B28C1">
      <w:pPr>
        <w:pStyle w:val="Default"/>
        <w:numPr>
          <w:ilvl w:val="0"/>
          <w:numId w:val="2"/>
        </w:numPr>
        <w:jc w:val="both"/>
        <w:rPr>
          <w:sz w:val="23"/>
          <w:szCs w:val="23"/>
        </w:rPr>
      </w:pPr>
      <w:r w:rsidRPr="007F7F7B">
        <w:rPr>
          <w:sz w:val="23"/>
          <w:szCs w:val="23"/>
        </w:rPr>
        <w:t xml:space="preserve">Poskytuje žiakom a zákonným zástupcom pedagogické poradenstvo. </w:t>
      </w:r>
    </w:p>
    <w:p w:rsidR="00E10A9F" w:rsidRPr="007F7F7B" w:rsidRDefault="00E10A9F" w:rsidP="00E10A9F">
      <w:pPr>
        <w:pStyle w:val="Default"/>
        <w:ind w:left="284" w:hanging="284"/>
        <w:jc w:val="both"/>
        <w:rPr>
          <w:sz w:val="23"/>
          <w:szCs w:val="23"/>
        </w:rPr>
      </w:pPr>
    </w:p>
    <w:p w:rsidR="00E10A9F" w:rsidRPr="007F7F7B" w:rsidRDefault="00E10A9F" w:rsidP="00E10A9F">
      <w:pPr>
        <w:pStyle w:val="Default"/>
        <w:ind w:left="284" w:hanging="284"/>
        <w:jc w:val="both"/>
        <w:rPr>
          <w:b/>
          <w:sz w:val="23"/>
          <w:szCs w:val="23"/>
        </w:rPr>
      </w:pPr>
      <w:r w:rsidRPr="007F7F7B">
        <w:rPr>
          <w:b/>
          <w:bCs/>
          <w:sz w:val="23"/>
          <w:szCs w:val="23"/>
        </w:rPr>
        <w:t xml:space="preserve">Triedny učiteľ </w:t>
      </w:r>
      <w:r w:rsidRPr="007F7F7B">
        <w:rPr>
          <w:b/>
          <w:bCs/>
          <w:iCs/>
          <w:sz w:val="23"/>
          <w:szCs w:val="23"/>
        </w:rPr>
        <w:t>je povinný</w:t>
      </w:r>
      <w:r w:rsidRPr="007F7F7B">
        <w:rPr>
          <w:b/>
          <w:bCs/>
          <w:sz w:val="23"/>
          <w:szCs w:val="23"/>
        </w:rPr>
        <w:t xml:space="preserve">: </w:t>
      </w:r>
    </w:p>
    <w:p w:rsidR="00E10A9F" w:rsidRPr="007F7F7B" w:rsidRDefault="00E10A9F" w:rsidP="007F7F7B">
      <w:pPr>
        <w:pStyle w:val="Default"/>
        <w:spacing w:after="240"/>
        <w:ind w:left="284" w:hanging="284"/>
        <w:jc w:val="both"/>
        <w:rPr>
          <w:sz w:val="23"/>
          <w:szCs w:val="23"/>
        </w:rPr>
      </w:pPr>
      <w:r w:rsidRPr="007F7F7B">
        <w:rPr>
          <w:sz w:val="23"/>
          <w:szCs w:val="23"/>
        </w:rPr>
        <w:lastRenderedPageBreak/>
        <w:t xml:space="preserve">1) Vypracovať a plniť plán výchovnej práce triedneho učiteľa. </w:t>
      </w:r>
    </w:p>
    <w:p w:rsidR="00E10A9F" w:rsidRPr="007F7F7B" w:rsidRDefault="00E10A9F" w:rsidP="007F7F7B">
      <w:pPr>
        <w:pStyle w:val="Default"/>
        <w:spacing w:after="240"/>
        <w:ind w:left="284" w:hanging="284"/>
        <w:jc w:val="both"/>
        <w:rPr>
          <w:sz w:val="23"/>
          <w:szCs w:val="23"/>
        </w:rPr>
      </w:pPr>
      <w:r w:rsidRPr="007F7F7B">
        <w:rPr>
          <w:sz w:val="23"/>
          <w:szCs w:val="23"/>
        </w:rPr>
        <w:t xml:space="preserve">2) Dôsledne kontrolovať dochádzku žiakov, zabezpečiť dohodnutý spôsob evidencie vymeškaných hodín, zistiť príčinu absencie žiakov na vyučovaní, riešiť neprítomnosť žiaka v zmysle školského poriadku a platnej legislatívy. </w:t>
      </w:r>
    </w:p>
    <w:p w:rsidR="00E10A9F" w:rsidRPr="007F7F7B" w:rsidRDefault="00E10A9F" w:rsidP="007F7F7B">
      <w:pPr>
        <w:pStyle w:val="Default"/>
        <w:spacing w:after="240"/>
        <w:ind w:left="284" w:hanging="284"/>
        <w:jc w:val="both"/>
        <w:rPr>
          <w:sz w:val="23"/>
          <w:szCs w:val="23"/>
        </w:rPr>
      </w:pPr>
      <w:r w:rsidRPr="007F7F7B">
        <w:rPr>
          <w:sz w:val="23"/>
          <w:szCs w:val="23"/>
        </w:rPr>
        <w:t xml:space="preserve">3) Sledovať a hodnotiť správanie žiakov, v prípade potreby ukladať výchovné opatrenia, informovať ZZ. </w:t>
      </w:r>
    </w:p>
    <w:p w:rsidR="00E10A9F" w:rsidRPr="007F7F7B" w:rsidRDefault="00E10A9F" w:rsidP="007F7F7B">
      <w:pPr>
        <w:pStyle w:val="Default"/>
        <w:spacing w:after="240"/>
        <w:ind w:left="284" w:hanging="284"/>
        <w:jc w:val="both"/>
        <w:rPr>
          <w:sz w:val="23"/>
          <w:szCs w:val="23"/>
        </w:rPr>
      </w:pPr>
      <w:r w:rsidRPr="007F7F7B">
        <w:rPr>
          <w:sz w:val="23"/>
          <w:szCs w:val="23"/>
        </w:rPr>
        <w:t xml:space="preserve">4) Sledovať prospech žiakov, konzultovať ho s ostatnými vyučujúcimi v triede, informovať o vyučovacích výsledkoch ZZ. </w:t>
      </w:r>
    </w:p>
    <w:p w:rsidR="00E10A9F" w:rsidRPr="007F7F7B" w:rsidRDefault="00E10A9F" w:rsidP="007F7F7B">
      <w:pPr>
        <w:pStyle w:val="Default"/>
        <w:spacing w:after="240"/>
        <w:ind w:left="284" w:hanging="284"/>
        <w:jc w:val="both"/>
        <w:rPr>
          <w:sz w:val="23"/>
          <w:szCs w:val="23"/>
        </w:rPr>
      </w:pPr>
      <w:r w:rsidRPr="007F7F7B">
        <w:rPr>
          <w:sz w:val="23"/>
          <w:szCs w:val="23"/>
        </w:rPr>
        <w:t xml:space="preserve">5) Kontrolovať </w:t>
      </w:r>
      <w:r w:rsidR="002E5B2F">
        <w:rPr>
          <w:sz w:val="23"/>
          <w:szCs w:val="23"/>
        </w:rPr>
        <w:t>klasifikáciu</w:t>
      </w:r>
      <w:r w:rsidRPr="007F7F7B">
        <w:rPr>
          <w:sz w:val="23"/>
          <w:szCs w:val="23"/>
        </w:rPr>
        <w:t xml:space="preserve">, vyhodnocovať prospech na triednických hodinách, starostlivo viesť </w:t>
      </w:r>
      <w:r w:rsidR="002E5B2F">
        <w:rPr>
          <w:sz w:val="23"/>
          <w:szCs w:val="23"/>
        </w:rPr>
        <w:t>elektronickú triednu knihu</w:t>
      </w:r>
      <w:r w:rsidRPr="007F7F7B">
        <w:rPr>
          <w:sz w:val="23"/>
          <w:szCs w:val="23"/>
        </w:rPr>
        <w:t xml:space="preserve">, katalóg a ostatnú agendu triedy. </w:t>
      </w:r>
    </w:p>
    <w:p w:rsidR="00E10A9F" w:rsidRPr="007F7F7B" w:rsidRDefault="007F7F7B" w:rsidP="007F7F7B">
      <w:pPr>
        <w:pStyle w:val="Default"/>
        <w:spacing w:after="240"/>
        <w:ind w:left="284" w:hanging="284"/>
        <w:jc w:val="both"/>
        <w:rPr>
          <w:sz w:val="23"/>
          <w:szCs w:val="23"/>
        </w:rPr>
      </w:pPr>
      <w:r w:rsidRPr="007F7F7B">
        <w:rPr>
          <w:sz w:val="23"/>
          <w:szCs w:val="23"/>
        </w:rPr>
        <w:t xml:space="preserve">6) </w:t>
      </w:r>
      <w:r w:rsidR="00E10A9F" w:rsidRPr="007F7F7B">
        <w:rPr>
          <w:sz w:val="23"/>
          <w:szCs w:val="23"/>
        </w:rPr>
        <w:t xml:space="preserve"> 2-krát mesačne uskutočniť triednickú hodinu. </w:t>
      </w:r>
    </w:p>
    <w:p w:rsidR="00E10A9F" w:rsidRPr="007F7F7B" w:rsidRDefault="00E10A9F" w:rsidP="007F7F7B">
      <w:pPr>
        <w:pStyle w:val="Default"/>
        <w:spacing w:after="240"/>
        <w:ind w:left="284" w:hanging="284"/>
        <w:jc w:val="both"/>
        <w:rPr>
          <w:sz w:val="23"/>
          <w:szCs w:val="23"/>
        </w:rPr>
      </w:pPr>
      <w:r w:rsidRPr="007F7F7B">
        <w:rPr>
          <w:sz w:val="23"/>
          <w:szCs w:val="23"/>
        </w:rPr>
        <w:t xml:space="preserve">7) Spolupracovať so zákonnými zástupcami žiakov počas celého školského roka, zúčastňovať sa na rodičovských združeniach, informovať ZZ o prospechu, dochádzke a správaní, dodržujúc zákon č. 122/2013 o ochrane osobných údajov a o zmene a doplnení niektorých zákonov. </w:t>
      </w:r>
    </w:p>
    <w:p w:rsidR="00E10A9F" w:rsidRPr="007F7F7B" w:rsidRDefault="00E10A9F" w:rsidP="007F7F7B">
      <w:pPr>
        <w:pStyle w:val="Default"/>
        <w:spacing w:after="240"/>
        <w:ind w:left="284" w:hanging="284"/>
        <w:jc w:val="both"/>
        <w:rPr>
          <w:sz w:val="23"/>
          <w:szCs w:val="23"/>
        </w:rPr>
      </w:pPr>
      <w:r w:rsidRPr="007F7F7B">
        <w:rPr>
          <w:sz w:val="23"/>
          <w:szCs w:val="23"/>
        </w:rPr>
        <w:t xml:space="preserve">8) Pri riešení výchovných a vzdelávacích problémov spolupracovať s riaditeľstvom školy, výchovným poradcom, ostatnými vyučujúcimi a ZZ žiakov. </w:t>
      </w:r>
    </w:p>
    <w:p w:rsidR="00E10A9F" w:rsidRPr="007F7F7B" w:rsidRDefault="00E10A9F" w:rsidP="007F7F7B">
      <w:pPr>
        <w:pStyle w:val="Default"/>
        <w:spacing w:after="240"/>
        <w:ind w:left="284" w:hanging="284"/>
        <w:jc w:val="both"/>
        <w:rPr>
          <w:sz w:val="23"/>
          <w:szCs w:val="23"/>
        </w:rPr>
      </w:pPr>
      <w:r w:rsidRPr="007F7F7B">
        <w:rPr>
          <w:sz w:val="23"/>
          <w:szCs w:val="23"/>
        </w:rPr>
        <w:t xml:space="preserve">9) Vykonávať činnosti súvisiace s diagnostikou žiakov, vypracovávať nevyhnutné podklady a štatistické údaje pre vedenie školy. </w:t>
      </w:r>
    </w:p>
    <w:p w:rsidR="00E10A9F" w:rsidRPr="007F7F7B" w:rsidRDefault="00E10A9F" w:rsidP="007F7F7B">
      <w:pPr>
        <w:pStyle w:val="Default"/>
        <w:spacing w:after="240"/>
        <w:ind w:left="284" w:hanging="284"/>
        <w:jc w:val="both"/>
        <w:rPr>
          <w:sz w:val="23"/>
          <w:szCs w:val="23"/>
        </w:rPr>
      </w:pPr>
      <w:r w:rsidRPr="007F7F7B">
        <w:rPr>
          <w:sz w:val="23"/>
          <w:szCs w:val="23"/>
        </w:rPr>
        <w:t xml:space="preserve">10) Systematicky a cieľavedome viesť žiakov k tvorbe kvalitného pracovného prostredia v triede v spolupráci s ostatnými vyučujúcimi. </w:t>
      </w:r>
    </w:p>
    <w:p w:rsidR="00E10A9F" w:rsidRPr="007F7F7B" w:rsidRDefault="00E10A9F" w:rsidP="007F7F7B">
      <w:pPr>
        <w:pStyle w:val="Default"/>
        <w:spacing w:after="240"/>
        <w:ind w:left="284" w:hanging="284"/>
        <w:jc w:val="both"/>
        <w:rPr>
          <w:sz w:val="23"/>
          <w:szCs w:val="23"/>
        </w:rPr>
      </w:pPr>
      <w:r w:rsidRPr="007F7F7B">
        <w:rPr>
          <w:sz w:val="23"/>
          <w:szCs w:val="23"/>
        </w:rPr>
        <w:t xml:space="preserve">11) Kontrolovať plnenie vydaných pokynov k ochrane školského majetku pred poškodením, stratou, zničením a zneužitím, viesť žiakov k čistote a poriadku. </w:t>
      </w:r>
    </w:p>
    <w:p w:rsidR="00E10A9F" w:rsidRPr="007F7F7B" w:rsidRDefault="00E10A9F" w:rsidP="007F7F7B">
      <w:pPr>
        <w:pStyle w:val="Default"/>
        <w:spacing w:after="240"/>
        <w:ind w:left="284" w:hanging="284"/>
        <w:jc w:val="both"/>
        <w:rPr>
          <w:sz w:val="23"/>
          <w:szCs w:val="23"/>
        </w:rPr>
      </w:pPr>
      <w:r w:rsidRPr="007F7F7B">
        <w:rPr>
          <w:sz w:val="23"/>
          <w:szCs w:val="23"/>
        </w:rPr>
        <w:t xml:space="preserve">12) Zabezpečiť v triede distribúciu učebníc poskytovaných MŠVVaŠ SR. </w:t>
      </w:r>
    </w:p>
    <w:p w:rsidR="00E10A9F" w:rsidRPr="007F7F7B" w:rsidRDefault="00E10A9F" w:rsidP="007F7F7B">
      <w:pPr>
        <w:pStyle w:val="Default"/>
        <w:spacing w:after="240"/>
        <w:ind w:left="284" w:hanging="284"/>
        <w:jc w:val="both"/>
        <w:rPr>
          <w:sz w:val="23"/>
          <w:szCs w:val="23"/>
        </w:rPr>
      </w:pPr>
      <w:r w:rsidRPr="007F7F7B">
        <w:rPr>
          <w:sz w:val="23"/>
          <w:szCs w:val="23"/>
        </w:rPr>
        <w:t xml:space="preserve">13) Zabezpečiť a zúčastňovať sa </w:t>
      </w:r>
      <w:r w:rsidR="009B05FB">
        <w:rPr>
          <w:sz w:val="23"/>
          <w:szCs w:val="23"/>
        </w:rPr>
        <w:t xml:space="preserve">na </w:t>
      </w:r>
      <w:r w:rsidRPr="007F7F7B">
        <w:rPr>
          <w:sz w:val="23"/>
          <w:szCs w:val="23"/>
        </w:rPr>
        <w:t>školských výleto</w:t>
      </w:r>
      <w:r w:rsidR="009B05FB">
        <w:rPr>
          <w:sz w:val="23"/>
          <w:szCs w:val="23"/>
        </w:rPr>
        <w:t>ch</w:t>
      </w:r>
      <w:r w:rsidRPr="007F7F7B">
        <w:rPr>
          <w:sz w:val="23"/>
          <w:szCs w:val="23"/>
        </w:rPr>
        <w:t>, exkurzi</w:t>
      </w:r>
      <w:r w:rsidR="009B05FB">
        <w:rPr>
          <w:sz w:val="23"/>
          <w:szCs w:val="23"/>
        </w:rPr>
        <w:t>ách</w:t>
      </w:r>
      <w:r w:rsidRPr="007F7F7B">
        <w:rPr>
          <w:sz w:val="23"/>
          <w:szCs w:val="23"/>
        </w:rPr>
        <w:t xml:space="preserve"> a akci</w:t>
      </w:r>
      <w:r w:rsidR="009B05FB">
        <w:rPr>
          <w:sz w:val="23"/>
          <w:szCs w:val="23"/>
        </w:rPr>
        <w:t>ách</w:t>
      </w:r>
      <w:r w:rsidRPr="007F7F7B">
        <w:rPr>
          <w:sz w:val="23"/>
          <w:szCs w:val="23"/>
        </w:rPr>
        <w:t xml:space="preserve"> triedy, predkladať ZZ žiakov písomné vyúčtovanie z týchto akcií. </w:t>
      </w:r>
    </w:p>
    <w:p w:rsidR="00E10A9F" w:rsidRPr="007F7F7B" w:rsidRDefault="00E10A9F" w:rsidP="007F7F7B">
      <w:pPr>
        <w:pStyle w:val="Default"/>
        <w:spacing w:after="240"/>
        <w:ind w:left="284" w:hanging="284"/>
        <w:jc w:val="both"/>
        <w:rPr>
          <w:sz w:val="23"/>
          <w:szCs w:val="23"/>
        </w:rPr>
      </w:pPr>
      <w:r w:rsidRPr="007F7F7B">
        <w:rPr>
          <w:sz w:val="23"/>
          <w:szCs w:val="23"/>
        </w:rPr>
        <w:t xml:space="preserve">14) Vykonávať činnosti súvisiace s mimoškolskou činnosťou žiakov (imatrikulácia, stužková, ...) </w:t>
      </w:r>
    </w:p>
    <w:p w:rsidR="007F7F7B" w:rsidRPr="007F7F7B" w:rsidRDefault="007F7F7B" w:rsidP="007F7F7B">
      <w:pPr>
        <w:pStyle w:val="Default"/>
        <w:spacing w:after="240"/>
        <w:ind w:left="284" w:hanging="284"/>
        <w:jc w:val="both"/>
        <w:rPr>
          <w:sz w:val="23"/>
          <w:szCs w:val="23"/>
        </w:rPr>
      </w:pPr>
      <w:r w:rsidRPr="007F7F7B">
        <w:rPr>
          <w:sz w:val="23"/>
          <w:szCs w:val="23"/>
        </w:rPr>
        <w:t xml:space="preserve">15) Riadiť sa interným predpisom na </w:t>
      </w:r>
      <w:proofErr w:type="spellStart"/>
      <w:r w:rsidRPr="007F7F7B">
        <w:rPr>
          <w:sz w:val="23"/>
          <w:szCs w:val="23"/>
        </w:rPr>
        <w:t>vyĺňanie</w:t>
      </w:r>
      <w:proofErr w:type="spellEnd"/>
      <w:r w:rsidRPr="007F7F7B">
        <w:rPr>
          <w:sz w:val="23"/>
          <w:szCs w:val="23"/>
        </w:rPr>
        <w:t xml:space="preserve"> pedagogickej dokumentácie a interným predpisom o povinnostiach a úlohách triedneho učiteľa.</w:t>
      </w:r>
    </w:p>
    <w:p w:rsidR="00E10A9F" w:rsidRPr="007F7F7B" w:rsidRDefault="00E10A9F" w:rsidP="007F7F7B">
      <w:pPr>
        <w:spacing w:after="240"/>
        <w:ind w:left="284" w:hanging="284"/>
        <w:jc w:val="both"/>
        <w:rPr>
          <w:rFonts w:ascii="Times New Roman" w:hAnsi="Times New Roman"/>
          <w:sz w:val="28"/>
          <w:szCs w:val="28"/>
        </w:rPr>
      </w:pPr>
      <w:r w:rsidRPr="007F7F7B">
        <w:rPr>
          <w:rFonts w:ascii="Times New Roman" w:hAnsi="Times New Roman"/>
          <w:b/>
          <w:bCs/>
          <w:i/>
          <w:iCs/>
          <w:sz w:val="23"/>
          <w:szCs w:val="23"/>
        </w:rPr>
        <w:t>V prípade neprítomnosti činnosť triedneho učiteľa vykonáva zastupujúci triedny učiteľ.</w:t>
      </w:r>
    </w:p>
    <w:p w:rsidR="00E10A9F" w:rsidRDefault="00E10A9F"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5D1995" w:rsidRPr="00B21739" w:rsidRDefault="005D1995" w:rsidP="005D1995">
      <w:pPr>
        <w:spacing w:after="0"/>
        <w:rPr>
          <w:rFonts w:ascii="Times New Roman" w:hAnsi="Times New Roman"/>
          <w:b/>
          <w:sz w:val="28"/>
          <w:szCs w:val="28"/>
        </w:rPr>
      </w:pPr>
      <w:r>
        <w:rPr>
          <w:rFonts w:ascii="Times New Roman" w:hAnsi="Times New Roman"/>
          <w:b/>
          <w:sz w:val="28"/>
          <w:szCs w:val="28"/>
        </w:rPr>
        <w:lastRenderedPageBreak/>
        <w:t>Príloha č.4</w:t>
      </w:r>
    </w:p>
    <w:p w:rsidR="00305A0D" w:rsidRDefault="00305A0D" w:rsidP="00305A0D">
      <w:pPr>
        <w:pStyle w:val="Default"/>
      </w:pPr>
    </w:p>
    <w:p w:rsidR="00305A0D" w:rsidRPr="005D1995" w:rsidRDefault="00305A0D" w:rsidP="005D1995">
      <w:pPr>
        <w:pStyle w:val="Default"/>
        <w:jc w:val="center"/>
        <w:rPr>
          <w:b/>
          <w:bCs/>
          <w:sz w:val="28"/>
          <w:szCs w:val="28"/>
        </w:rPr>
      </w:pPr>
      <w:r w:rsidRPr="005D1995">
        <w:rPr>
          <w:b/>
          <w:bCs/>
          <w:sz w:val="28"/>
          <w:szCs w:val="28"/>
        </w:rPr>
        <w:t>Etický kódex pedagogických zamestnancov a odborných zamestnancov</w:t>
      </w:r>
    </w:p>
    <w:p w:rsidR="00305A0D" w:rsidRDefault="00305A0D" w:rsidP="00305A0D">
      <w:pPr>
        <w:pStyle w:val="Default"/>
        <w:rPr>
          <w:sz w:val="23"/>
          <w:szCs w:val="23"/>
        </w:rPr>
      </w:pPr>
      <w:r>
        <w:rPr>
          <w:b/>
          <w:bCs/>
          <w:sz w:val="23"/>
          <w:szCs w:val="23"/>
        </w:rPr>
        <w:t xml:space="preserve">Preambula </w:t>
      </w:r>
    </w:p>
    <w:p w:rsidR="00305A0D" w:rsidRDefault="00305A0D" w:rsidP="00305A0D">
      <w:pPr>
        <w:pStyle w:val="Default"/>
        <w:jc w:val="both"/>
        <w:rPr>
          <w:sz w:val="23"/>
          <w:szCs w:val="23"/>
        </w:rPr>
      </w:pPr>
      <w:r>
        <w:rPr>
          <w:sz w:val="23"/>
          <w:szCs w:val="23"/>
        </w:rPr>
        <w:t xml:space="preserve">Etický kódex pedagogických zamestnancov a odborných zamestnancov (ďalej len „etický kódex“) sa vzťahuje na pedagogického zamestnanca a odborného zamestnanca školy, školského zariadenia, alebo pracoviska praktického vyučovania (ďalej len „škola“), zaradeného </w:t>
      </w:r>
    </w:p>
    <w:p w:rsidR="00305A0D" w:rsidRDefault="00305A0D" w:rsidP="00305A0D">
      <w:pPr>
        <w:pStyle w:val="Default"/>
        <w:jc w:val="both"/>
        <w:rPr>
          <w:sz w:val="23"/>
          <w:szCs w:val="23"/>
        </w:rPr>
      </w:pPr>
    </w:p>
    <w:p w:rsidR="00305A0D" w:rsidRDefault="00305A0D" w:rsidP="00305A0D">
      <w:pPr>
        <w:pStyle w:val="Default"/>
        <w:spacing w:after="167"/>
        <w:ind w:left="708"/>
        <w:jc w:val="both"/>
        <w:rPr>
          <w:sz w:val="23"/>
          <w:szCs w:val="23"/>
        </w:rPr>
      </w:pPr>
      <w:r>
        <w:rPr>
          <w:sz w:val="23"/>
          <w:szCs w:val="23"/>
        </w:rPr>
        <w:t xml:space="preserve">- do kategórie pedagogického zamestnanca učiteľ, vychovávateľ, majster odbornej výchovy, korepetítor, školský tréner, pedagogický asistent, zahraničný lektor, školský špeciálny pedagóg (ďalej len „pedagogický zamestnanec“), </w:t>
      </w:r>
    </w:p>
    <w:p w:rsidR="00305A0D" w:rsidRDefault="00305A0D" w:rsidP="00305A0D">
      <w:pPr>
        <w:pStyle w:val="Default"/>
        <w:ind w:left="708"/>
        <w:jc w:val="both"/>
        <w:rPr>
          <w:sz w:val="23"/>
          <w:szCs w:val="23"/>
        </w:rPr>
      </w:pPr>
      <w:r>
        <w:rPr>
          <w:sz w:val="23"/>
          <w:szCs w:val="23"/>
        </w:rPr>
        <w:t xml:space="preserve">- do kategórie odborného zamestnanca psychológ a školský psychológ, špeciálny pedagóg a terénny špeciálny pedagóg, </w:t>
      </w:r>
      <w:proofErr w:type="spellStart"/>
      <w:r>
        <w:rPr>
          <w:sz w:val="23"/>
          <w:szCs w:val="23"/>
        </w:rPr>
        <w:t>kariérový</w:t>
      </w:r>
      <w:proofErr w:type="spellEnd"/>
      <w:r>
        <w:rPr>
          <w:sz w:val="23"/>
          <w:szCs w:val="23"/>
        </w:rPr>
        <w:t xml:space="preserve"> poradca, logopéd a školský logopéd, liečebný pedagóg alebo sociálny pedagóg (ďalej len „odborný zamestnanec“). </w:t>
      </w:r>
    </w:p>
    <w:p w:rsidR="00305A0D" w:rsidRDefault="00305A0D" w:rsidP="00305A0D">
      <w:pPr>
        <w:pStyle w:val="Default"/>
        <w:rPr>
          <w:sz w:val="23"/>
          <w:szCs w:val="23"/>
        </w:rPr>
      </w:pPr>
    </w:p>
    <w:p w:rsidR="00305A0D" w:rsidRDefault="00305A0D" w:rsidP="00305A0D">
      <w:pPr>
        <w:pStyle w:val="Default"/>
        <w:rPr>
          <w:sz w:val="23"/>
          <w:szCs w:val="23"/>
        </w:rPr>
      </w:pPr>
      <w:r>
        <w:rPr>
          <w:sz w:val="23"/>
          <w:szCs w:val="23"/>
        </w:rPr>
        <w:t xml:space="preserve">Etický kódex sa primerane vzťahuje aj na </w:t>
      </w:r>
    </w:p>
    <w:p w:rsidR="00305A0D" w:rsidRDefault="00305A0D" w:rsidP="00305A0D">
      <w:pPr>
        <w:pStyle w:val="Default"/>
        <w:spacing w:after="167"/>
        <w:ind w:left="708"/>
        <w:jc w:val="both"/>
        <w:rPr>
          <w:sz w:val="23"/>
          <w:szCs w:val="23"/>
        </w:rPr>
      </w:pPr>
      <w:r>
        <w:rPr>
          <w:sz w:val="23"/>
          <w:szCs w:val="23"/>
        </w:rPr>
        <w:t xml:space="preserve">- učiteľa profesijného rozvoja organizácie zriadenej Ministerstvom školstva, vedy, výskumu a športu Slovenskej republiky na plnenie úloh v oblasti profesijného rozvoja, organizácie zriadenej iným ústredným orgánom štátnej správy na plnenie úloh v oblasti profesijného rozvoja, Katolíckeho pedagogického a katechetického centra zriadeného Konferenciou biskupov Slovenska a </w:t>
      </w:r>
    </w:p>
    <w:p w:rsidR="00305A0D" w:rsidRDefault="00305A0D" w:rsidP="00305A0D">
      <w:pPr>
        <w:pStyle w:val="Default"/>
        <w:ind w:left="708"/>
        <w:jc w:val="both"/>
        <w:rPr>
          <w:sz w:val="23"/>
          <w:szCs w:val="23"/>
        </w:rPr>
      </w:pPr>
      <w:r>
        <w:rPr>
          <w:sz w:val="23"/>
          <w:szCs w:val="23"/>
        </w:rPr>
        <w:t xml:space="preserve">- pedagogického zamestnanca a odborného zamestnanca zariadenia sociálnoprávnej ochrany detí a sociálnej kurately, zariadenia sociálnych služieb alebo rehabilitačného strediska pre zrakovo postihnutých zriadeného Ministerstvom práce, sociálnych vecí a rodiny Slovenskej republiky. </w:t>
      </w:r>
    </w:p>
    <w:p w:rsidR="00305A0D" w:rsidRDefault="00305A0D" w:rsidP="00305A0D">
      <w:pPr>
        <w:pStyle w:val="Default"/>
        <w:ind w:left="708"/>
        <w:jc w:val="both"/>
        <w:rPr>
          <w:sz w:val="23"/>
          <w:szCs w:val="23"/>
        </w:rPr>
      </w:pPr>
    </w:p>
    <w:p w:rsidR="00305A0D" w:rsidRDefault="00305A0D" w:rsidP="00305A0D">
      <w:pPr>
        <w:pStyle w:val="Default"/>
        <w:ind w:firstLine="708"/>
        <w:jc w:val="both"/>
        <w:rPr>
          <w:sz w:val="23"/>
          <w:szCs w:val="23"/>
        </w:rPr>
      </w:pPr>
      <w:r>
        <w:rPr>
          <w:sz w:val="23"/>
          <w:szCs w:val="23"/>
        </w:rPr>
        <w:t xml:space="preserve">Výkon pracovnej činnosti podľa § 6 zákona č. 138/2019 Z. z. o pedagogických zamestnancoch a odborných zamestnancoch a o zmene a doplnení niektorých zákonov v znení neskorších predpisov (ďalej len „pracovná činnosť“) má nespochybniteľný etický rozmer v podobe ochrany najvyšších ľudských hodnôt, dôstojnosti človeka a slobody na ceste za vzdelaním v duchu demokratických a kultúrnych princípov zakotvených v Ústave Slovenskej republiky a právnom poriadku Slovenskej republiky. </w:t>
      </w:r>
    </w:p>
    <w:p w:rsidR="00305A0D" w:rsidRDefault="00305A0D" w:rsidP="00305A0D">
      <w:pPr>
        <w:pStyle w:val="Default"/>
        <w:ind w:firstLine="708"/>
        <w:jc w:val="both"/>
        <w:rPr>
          <w:sz w:val="23"/>
          <w:szCs w:val="23"/>
        </w:rPr>
      </w:pPr>
      <w:r>
        <w:rPr>
          <w:sz w:val="23"/>
          <w:szCs w:val="23"/>
        </w:rPr>
        <w:t xml:space="preserve">Každý pedagogický zamestnanec alebo odborný zamestnanec má byť morálnou a odbornou autoritou, ale aj pomocníkom a sprievodcom detí a žiakov (ďalej len „žiak“) pri ich výchove a vzdelávaní a optimalizácii osobnostného vývinu. Morálne kvality pedagogického zamestnanca alebo odborného zamestnanca a schopnosť riešiť etické problémy predstavujú jeden z kľúčových atribútov úspešného výkonu pracovnej činnosti. Zmyslom etického kódexu je podporovať pozitívnu pracovnú motiváciu pedagogického zamestnanca alebo odborného zamestnanca vychovávať a vzdelávať žiakov ako osobnosti, ktoré si nielen nájdu uplatnenie na trhu práce, ale budú aj morálne vyspelými bytosťami s etickými normami a hodnotami, s ktorými sú vnútorne stotožnení. </w:t>
      </w:r>
    </w:p>
    <w:p w:rsidR="00305A0D" w:rsidRDefault="00305A0D" w:rsidP="00305A0D">
      <w:pPr>
        <w:pStyle w:val="Default"/>
        <w:rPr>
          <w:sz w:val="23"/>
          <w:szCs w:val="23"/>
        </w:rPr>
      </w:pPr>
    </w:p>
    <w:p w:rsidR="00305A0D" w:rsidRDefault="00305A0D" w:rsidP="00305A0D">
      <w:pPr>
        <w:spacing w:after="0"/>
        <w:ind w:firstLine="708"/>
        <w:jc w:val="both"/>
        <w:rPr>
          <w:rFonts w:ascii="Times New Roman" w:hAnsi="Times New Roman"/>
          <w:color w:val="000000"/>
          <w:sz w:val="23"/>
          <w:szCs w:val="23"/>
        </w:rPr>
      </w:pPr>
      <w:r w:rsidRPr="00305A0D">
        <w:rPr>
          <w:rFonts w:ascii="Times New Roman" w:hAnsi="Times New Roman"/>
          <w:color w:val="000000"/>
          <w:sz w:val="23"/>
          <w:szCs w:val="23"/>
        </w:rPr>
        <w:t>Etický kódex zaväzuje každého pedagogického zamestnanca alebo odborného zamestnanca, aby dbal na dôstojnosť svojho postavenia v škole, komunite a v spoločnosti. Cieľom etického kódexu je poskytnúť základný rámec správania sa pedagogického zamestnanca alebo odborného zamestnanca a obsahom kódexu sú základné morálne princípy, ktoré by mal pedagogický zamestnanec alebo odborný zamestnanec dodržiavať vo vzťahu k sebe, ostatným zamestnancom školy, žiakom, rodičom alebo iným fyzickým osobám než rodičom, ktorí majú dieťa zverené do osobnej starostlivosti alebo do pestúnskej starostlivosti na základe rozhodnutia súdu (ďalej len „zákonný zástupca“) alebo k zástupcom zariadení, v ktorých sa vykonáva ústavná starostlivosť, výchovné opatrenie, neodkladné opatrenie alebo ochranná výchova, výkon väzby alebo výkon trestu odňatia slobody (ďalej len „zástupca zariadenia“) a k verejnosti. Akceptovanie etického kódexu pedagogickým zamestnancom alebo odborným zamestnancom znamená prijatie osobného morálneho záväzku pri výkone svojej pracovnej činnosti.</w:t>
      </w:r>
    </w:p>
    <w:p w:rsidR="00305A0D" w:rsidRDefault="00305A0D" w:rsidP="00305A0D">
      <w:pPr>
        <w:spacing w:after="0"/>
        <w:jc w:val="center"/>
        <w:rPr>
          <w:rFonts w:ascii="Times New Roman" w:hAnsi="Times New Roman"/>
          <w:color w:val="000000"/>
          <w:sz w:val="23"/>
          <w:szCs w:val="23"/>
        </w:rPr>
      </w:pPr>
    </w:p>
    <w:p w:rsidR="00305A0D" w:rsidRPr="00305A0D" w:rsidRDefault="00305A0D" w:rsidP="00305A0D">
      <w:pPr>
        <w:autoSpaceDE w:val="0"/>
        <w:autoSpaceDN w:val="0"/>
        <w:adjustRightInd w:val="0"/>
        <w:spacing w:after="0" w:line="240" w:lineRule="auto"/>
        <w:rPr>
          <w:rFonts w:ascii="Times New Roman" w:hAnsi="Times New Roman"/>
          <w:color w:val="000000"/>
          <w:sz w:val="24"/>
          <w:szCs w:val="24"/>
          <w:lang w:eastAsia="sk-SK"/>
        </w:rPr>
      </w:pPr>
    </w:p>
    <w:p w:rsidR="00305A0D" w:rsidRPr="00305A0D" w:rsidRDefault="00305A0D" w:rsidP="00305A0D">
      <w:pPr>
        <w:autoSpaceDE w:val="0"/>
        <w:autoSpaceDN w:val="0"/>
        <w:adjustRightInd w:val="0"/>
        <w:spacing w:after="263" w:line="240" w:lineRule="auto"/>
        <w:rPr>
          <w:rFonts w:ascii="Times New Roman" w:hAnsi="Times New Roman"/>
          <w:color w:val="000000"/>
          <w:sz w:val="23"/>
          <w:szCs w:val="23"/>
          <w:lang w:eastAsia="sk-SK"/>
        </w:rPr>
      </w:pPr>
      <w:r w:rsidRPr="00305A0D">
        <w:rPr>
          <w:rFonts w:ascii="Times New Roman" w:hAnsi="Times New Roman"/>
          <w:b/>
          <w:bCs/>
          <w:color w:val="000000"/>
          <w:sz w:val="23"/>
          <w:szCs w:val="23"/>
          <w:lang w:eastAsia="sk-SK"/>
        </w:rPr>
        <w:t xml:space="preserve">I. Poslanie a morálka pedagogického zamestnanca alebo odborného zamestnanca </w:t>
      </w:r>
    </w:p>
    <w:p w:rsidR="00305A0D" w:rsidRPr="00305A0D" w:rsidRDefault="00305A0D" w:rsidP="00305A0D">
      <w:pPr>
        <w:autoSpaceDE w:val="0"/>
        <w:autoSpaceDN w:val="0"/>
        <w:adjustRightInd w:val="0"/>
        <w:spacing w:after="263"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1. Poslaním pedagogického zamestnanca alebo odborného zamestnanca je vychovávať, vzdelávať, podieľať sa na formovaní osobnostných kvalít žiakov, učiť ich dôvere a úcte k človeku, schopnosti vážiť si slobodu, prijímať zodpovednosť a byť spravodlivým. Svojím konaním, správaním a odbornou činnosťou prispieva ku kultúre medziľudských vzťahov, k podpore morálnych spoločenských hodnôt a tradícií. </w:t>
      </w:r>
    </w:p>
    <w:p w:rsidR="00305A0D" w:rsidRPr="00305A0D" w:rsidRDefault="00305A0D" w:rsidP="00305A0D">
      <w:pPr>
        <w:autoSpaceDE w:val="0"/>
        <w:autoSpaceDN w:val="0"/>
        <w:adjustRightInd w:val="0"/>
        <w:spacing w:after="263"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2. Morálnou povinnosťou pedagogického zamestnanca alebo odborného zamestnanca je v súlade s rešpektovaním názorovej plurality, demokracie a spoločenskej prospešnosti kriticky hodnotiť a eliminovať akékoľvek diskriminačné praktiky. </w:t>
      </w:r>
    </w:p>
    <w:p w:rsidR="00305A0D" w:rsidRPr="00305A0D" w:rsidRDefault="00305A0D" w:rsidP="00305A0D">
      <w:pPr>
        <w:autoSpaceDE w:val="0"/>
        <w:autoSpaceDN w:val="0"/>
        <w:adjustRightInd w:val="0"/>
        <w:spacing w:after="263"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3. Pedagogický zamestnanec alebo odborný zamestnanec si je vedomý svojej spoločenskej zodpovednosti a dôležitosti výkonu pracovnej činnosti. Uvedomuje si, že procesy výchovy a vzdelávania sa prejavujú vo vzdelanostnej a morálnej úrovni žiakov a výrazne ovplyvňujú aj budúcnosť celej spoločnosti. </w:t>
      </w:r>
    </w:p>
    <w:p w:rsidR="00305A0D" w:rsidRPr="00305A0D" w:rsidRDefault="00305A0D" w:rsidP="00305A0D">
      <w:pPr>
        <w:autoSpaceDE w:val="0"/>
        <w:autoSpaceDN w:val="0"/>
        <w:adjustRightInd w:val="0"/>
        <w:spacing w:after="0"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4. Pedagogický zamestnanec alebo odborný zamestnanec sa správa v súlade s právnymi predpismi a ďalšími predpismi súvisiacimi s výkonom jeho pracovnej činnosti. Aktívne sa podieľa na kultivovaní a skvalitňovaní verejného života. </w:t>
      </w:r>
    </w:p>
    <w:p w:rsidR="00305A0D" w:rsidRPr="00305A0D" w:rsidRDefault="00305A0D" w:rsidP="00305A0D">
      <w:pPr>
        <w:autoSpaceDE w:val="0"/>
        <w:autoSpaceDN w:val="0"/>
        <w:adjustRightInd w:val="0"/>
        <w:spacing w:after="0" w:line="240" w:lineRule="auto"/>
        <w:rPr>
          <w:rFonts w:ascii="Times New Roman" w:hAnsi="Times New Roman"/>
          <w:color w:val="000000"/>
          <w:sz w:val="23"/>
          <w:szCs w:val="23"/>
          <w:lang w:eastAsia="sk-SK"/>
        </w:rPr>
      </w:pPr>
    </w:p>
    <w:p w:rsidR="00305A0D" w:rsidRDefault="00305A0D" w:rsidP="00305A0D">
      <w:pPr>
        <w:autoSpaceDE w:val="0"/>
        <w:autoSpaceDN w:val="0"/>
        <w:adjustRightInd w:val="0"/>
        <w:spacing w:after="0" w:line="240" w:lineRule="auto"/>
        <w:rPr>
          <w:rFonts w:ascii="Times New Roman" w:hAnsi="Times New Roman"/>
          <w:b/>
          <w:bCs/>
          <w:color w:val="000000"/>
          <w:sz w:val="23"/>
          <w:szCs w:val="23"/>
          <w:lang w:eastAsia="sk-SK"/>
        </w:rPr>
      </w:pPr>
      <w:r w:rsidRPr="00305A0D">
        <w:rPr>
          <w:rFonts w:ascii="Times New Roman" w:hAnsi="Times New Roman"/>
          <w:b/>
          <w:bCs/>
          <w:color w:val="000000"/>
          <w:sz w:val="23"/>
          <w:szCs w:val="23"/>
          <w:lang w:eastAsia="sk-SK"/>
        </w:rPr>
        <w:t xml:space="preserve">II. Vzťah pedagogického zamestnanca alebo odborného zamestnanca k sebe samému a k výkonu pracovnej činnosti </w:t>
      </w:r>
    </w:p>
    <w:p w:rsidR="004C69D9" w:rsidRPr="00305A0D" w:rsidRDefault="004C69D9" w:rsidP="00305A0D">
      <w:pPr>
        <w:autoSpaceDE w:val="0"/>
        <w:autoSpaceDN w:val="0"/>
        <w:adjustRightInd w:val="0"/>
        <w:spacing w:after="0" w:line="240" w:lineRule="auto"/>
        <w:rPr>
          <w:rFonts w:ascii="Times New Roman" w:hAnsi="Times New Roman"/>
          <w:color w:val="000000"/>
          <w:sz w:val="23"/>
          <w:szCs w:val="23"/>
          <w:lang w:eastAsia="sk-SK"/>
        </w:rPr>
      </w:pPr>
    </w:p>
    <w:p w:rsidR="00305A0D" w:rsidRDefault="00305A0D" w:rsidP="00305A0D">
      <w:pPr>
        <w:autoSpaceDE w:val="0"/>
        <w:autoSpaceDN w:val="0"/>
        <w:adjustRightInd w:val="0"/>
        <w:spacing w:after="0" w:line="240" w:lineRule="auto"/>
        <w:rPr>
          <w:rFonts w:ascii="Times New Roman" w:hAnsi="Times New Roman"/>
          <w:color w:val="000000"/>
          <w:sz w:val="23"/>
          <w:szCs w:val="23"/>
          <w:u w:val="single"/>
          <w:lang w:eastAsia="sk-SK"/>
        </w:rPr>
      </w:pPr>
      <w:r w:rsidRPr="00305A0D">
        <w:rPr>
          <w:rFonts w:ascii="Times New Roman" w:hAnsi="Times New Roman"/>
          <w:color w:val="000000"/>
          <w:sz w:val="23"/>
          <w:szCs w:val="23"/>
          <w:u w:val="single"/>
          <w:lang w:eastAsia="sk-SK"/>
        </w:rPr>
        <w:t xml:space="preserve">Pedagogický zamestnanec alebo odborný zamestnanec: </w:t>
      </w:r>
    </w:p>
    <w:p w:rsidR="004C69D9" w:rsidRPr="00305A0D" w:rsidRDefault="004C69D9" w:rsidP="00305A0D">
      <w:pPr>
        <w:autoSpaceDE w:val="0"/>
        <w:autoSpaceDN w:val="0"/>
        <w:adjustRightInd w:val="0"/>
        <w:spacing w:after="0" w:line="240" w:lineRule="auto"/>
        <w:rPr>
          <w:rFonts w:ascii="Times New Roman" w:hAnsi="Times New Roman"/>
          <w:color w:val="000000"/>
          <w:sz w:val="23"/>
          <w:szCs w:val="23"/>
          <w:u w:val="single"/>
          <w:lang w:eastAsia="sk-SK"/>
        </w:rPr>
      </w:pPr>
    </w:p>
    <w:p w:rsidR="00305A0D" w:rsidRPr="00305A0D" w:rsidRDefault="00305A0D" w:rsidP="00305A0D">
      <w:pPr>
        <w:autoSpaceDE w:val="0"/>
        <w:autoSpaceDN w:val="0"/>
        <w:adjustRightInd w:val="0"/>
        <w:spacing w:after="164"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na základe sebapoznania, etického zmýšľania a konania rozvíja svoju osobnú identitu a morálnu integritu, čo je predpokladom jeho plnohodnotnej profesijnej realizácie a tým sa stáva vzorom pre žiakov a spoločnosť, </w:t>
      </w:r>
    </w:p>
    <w:p w:rsidR="00305A0D" w:rsidRPr="00305A0D" w:rsidRDefault="00305A0D" w:rsidP="00305A0D">
      <w:pPr>
        <w:autoSpaceDE w:val="0"/>
        <w:autoSpaceDN w:val="0"/>
        <w:adjustRightInd w:val="0"/>
        <w:spacing w:after="164"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disponuje pri výkone pracovnej činnosti slobodou voľby, ale zároveň aj zodpovednosťou v zmysle etického pôsobenia, </w:t>
      </w:r>
    </w:p>
    <w:p w:rsidR="00305A0D" w:rsidRPr="00305A0D" w:rsidRDefault="00305A0D" w:rsidP="00305A0D">
      <w:pPr>
        <w:autoSpaceDE w:val="0"/>
        <w:autoSpaceDN w:val="0"/>
        <w:adjustRightInd w:val="0"/>
        <w:spacing w:after="164"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spája svoju profesionalitu so stotožnením sa s vykonávanou pracovnou činnosťou a prejavovaním úsilia byť morálnou a odbornou autoritou, </w:t>
      </w:r>
    </w:p>
    <w:p w:rsidR="00305A0D" w:rsidRPr="00305A0D" w:rsidRDefault="00305A0D" w:rsidP="00305A0D">
      <w:pPr>
        <w:autoSpaceDE w:val="0"/>
        <w:autoSpaceDN w:val="0"/>
        <w:adjustRightInd w:val="0"/>
        <w:spacing w:after="164" w:line="240" w:lineRule="auto"/>
        <w:ind w:left="284" w:hanging="284"/>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z hľadiska celoživotného vzdelávania kultivuje svoju osobnosť a vie správnym spôsobom odovzdávať vedomosti a zručnosti vo výchovno-vzdelávacom procese, </w:t>
      </w:r>
    </w:p>
    <w:p w:rsidR="00305A0D" w:rsidRDefault="00305A0D" w:rsidP="00305A0D">
      <w:pPr>
        <w:pStyle w:val="Default"/>
        <w:rPr>
          <w:sz w:val="23"/>
          <w:szCs w:val="23"/>
          <w:lang w:eastAsia="sk-SK"/>
        </w:rPr>
      </w:pPr>
      <w:r w:rsidRPr="00305A0D">
        <w:rPr>
          <w:sz w:val="23"/>
          <w:szCs w:val="23"/>
          <w:lang w:eastAsia="sk-SK"/>
        </w:rPr>
        <w:t xml:space="preserve">- usiluje sa o kolegialitu v pracovnom prostredí a podieľa sa na utváraní spolupracujúceho spoločenstva, </w:t>
      </w:r>
    </w:p>
    <w:p w:rsidR="00305A0D" w:rsidRPr="00305A0D" w:rsidRDefault="00305A0D" w:rsidP="00305A0D">
      <w:pPr>
        <w:pStyle w:val="Default"/>
        <w:rPr>
          <w:lang w:eastAsia="sk-SK"/>
        </w:rPr>
      </w:pPr>
    </w:p>
    <w:p w:rsidR="00305A0D" w:rsidRPr="00305A0D" w:rsidRDefault="00305A0D"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je pri výkone pracovnej činnosti nositeľom ľudskosti, empatie, kompetentnosti a v hodnotiacom prístupe je objektívny a spravodlivý; v sociálnych a profesijných vzťahoch je otvorený a úprimný; pri osobných stretnutiach dodržiava princípy etickej komunikácie. </w:t>
      </w:r>
    </w:p>
    <w:p w:rsidR="00305A0D" w:rsidRPr="00305A0D" w:rsidRDefault="00305A0D"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p>
    <w:p w:rsidR="00305A0D" w:rsidRPr="00305A0D" w:rsidRDefault="00305A0D" w:rsidP="00305A0D">
      <w:pPr>
        <w:autoSpaceDE w:val="0"/>
        <w:autoSpaceDN w:val="0"/>
        <w:adjustRightInd w:val="0"/>
        <w:spacing w:after="0" w:line="240" w:lineRule="auto"/>
        <w:rPr>
          <w:rFonts w:ascii="Times New Roman" w:hAnsi="Times New Roman"/>
          <w:color w:val="000000"/>
          <w:sz w:val="24"/>
          <w:szCs w:val="24"/>
          <w:lang w:eastAsia="sk-SK"/>
        </w:rPr>
      </w:pPr>
    </w:p>
    <w:p w:rsidR="00305A0D" w:rsidRDefault="00305A0D" w:rsidP="00305A0D">
      <w:pPr>
        <w:autoSpaceDE w:val="0"/>
        <w:autoSpaceDN w:val="0"/>
        <w:adjustRightInd w:val="0"/>
        <w:spacing w:after="0" w:line="240" w:lineRule="auto"/>
        <w:rPr>
          <w:rFonts w:ascii="Times New Roman" w:hAnsi="Times New Roman"/>
          <w:b/>
          <w:bCs/>
          <w:color w:val="000000"/>
          <w:sz w:val="23"/>
          <w:szCs w:val="23"/>
          <w:lang w:eastAsia="sk-SK"/>
        </w:rPr>
      </w:pPr>
      <w:r w:rsidRPr="00305A0D">
        <w:rPr>
          <w:rFonts w:ascii="Times New Roman" w:hAnsi="Times New Roman"/>
          <w:b/>
          <w:bCs/>
          <w:color w:val="000000"/>
          <w:sz w:val="23"/>
          <w:szCs w:val="23"/>
          <w:lang w:eastAsia="sk-SK"/>
        </w:rPr>
        <w:t xml:space="preserve">III. Vzťah pedagogického zamestnanca alebo odborného zamestnanca k žiakom, zákonným zástupcom a k zástupcom zariadenia </w:t>
      </w:r>
    </w:p>
    <w:p w:rsidR="004C69D9" w:rsidRPr="00305A0D" w:rsidRDefault="004C69D9" w:rsidP="00305A0D">
      <w:pPr>
        <w:autoSpaceDE w:val="0"/>
        <w:autoSpaceDN w:val="0"/>
        <w:adjustRightInd w:val="0"/>
        <w:spacing w:after="0" w:line="240" w:lineRule="auto"/>
        <w:rPr>
          <w:rFonts w:ascii="Times New Roman" w:hAnsi="Times New Roman"/>
          <w:color w:val="000000"/>
          <w:sz w:val="23"/>
          <w:szCs w:val="23"/>
          <w:lang w:eastAsia="sk-SK"/>
        </w:rPr>
      </w:pPr>
    </w:p>
    <w:p w:rsidR="00305A0D" w:rsidRDefault="00305A0D" w:rsidP="00305A0D">
      <w:pPr>
        <w:autoSpaceDE w:val="0"/>
        <w:autoSpaceDN w:val="0"/>
        <w:adjustRightInd w:val="0"/>
        <w:spacing w:after="0" w:line="240" w:lineRule="auto"/>
        <w:rPr>
          <w:rFonts w:ascii="Times New Roman" w:hAnsi="Times New Roman"/>
          <w:color w:val="000000"/>
          <w:sz w:val="23"/>
          <w:szCs w:val="23"/>
          <w:u w:val="single"/>
          <w:lang w:eastAsia="sk-SK"/>
        </w:rPr>
      </w:pPr>
      <w:r w:rsidRPr="00305A0D">
        <w:rPr>
          <w:rFonts w:ascii="Times New Roman" w:hAnsi="Times New Roman"/>
          <w:color w:val="000000"/>
          <w:sz w:val="23"/>
          <w:szCs w:val="23"/>
          <w:u w:val="single"/>
          <w:lang w:eastAsia="sk-SK"/>
        </w:rPr>
        <w:t xml:space="preserve">Pedagogický zamestnanec alebo odborný zamestnanec: </w:t>
      </w:r>
    </w:p>
    <w:p w:rsidR="004C69D9" w:rsidRPr="00305A0D" w:rsidRDefault="004C69D9" w:rsidP="00305A0D">
      <w:pPr>
        <w:autoSpaceDE w:val="0"/>
        <w:autoSpaceDN w:val="0"/>
        <w:adjustRightInd w:val="0"/>
        <w:spacing w:after="0" w:line="240" w:lineRule="auto"/>
        <w:rPr>
          <w:rFonts w:ascii="Times New Roman" w:hAnsi="Times New Roman"/>
          <w:color w:val="000000"/>
          <w:sz w:val="23"/>
          <w:szCs w:val="23"/>
          <w:u w:val="single"/>
          <w:lang w:eastAsia="sk-SK"/>
        </w:rPr>
      </w:pP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rešpektuje rovnako všetkých žiakov, ich zákonných zástupcov a zástupcov zariadenia, bez ohľadu na ich pohlavie, náboženské vyznanie alebo vieru, rasu, príslušnosť k národnosti alebo etnickej skupine, zdravotné postihnutie, vek, sexuálnu orientáciu, manželský stav a rodinný stav, farbu pleti, jazyk, politické alebo iné </w:t>
      </w:r>
      <w:r w:rsidRPr="00305A0D">
        <w:rPr>
          <w:rFonts w:ascii="Times New Roman" w:hAnsi="Times New Roman"/>
          <w:color w:val="000000"/>
          <w:sz w:val="23"/>
          <w:szCs w:val="23"/>
          <w:lang w:eastAsia="sk-SK"/>
        </w:rPr>
        <w:lastRenderedPageBreak/>
        <w:t xml:space="preserve">zmýšľanie, národný alebo sociálny pôvod, majetok, rod alebo iné postavenie alebo bez ohľadu na to, či ide o oznamovateľa kriminality alebo inej protispoločenskej činnosti, </w:t>
      </w: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dbá o dobro žiakov, kladie dôraz na starostlivosť o ich duševné zdravie a fyzické zdravie, sociálne spôsobilosti a morálne schopnosti, </w:t>
      </w: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rešpektuje osobitosť každého žiaka a prihliada na jeho špecifické výchovno-vzdelávacie potreby, </w:t>
      </w: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vykonáva pracovnú činnosť kompetentne, zodpovedne, zdvorilo, trpezlivo, primerane veku žiakov a v súlade s právnymi predpismi a vnútornými predpismi súvisiacimi s výkonom jeho pracovnej činnosti; spoluvytvára na pracovisku pokojné prostredie a tvorivú atmosféru, v ktorej sa žiaci budú cítiť bezpečne a budú sa radi vzdelávať, </w:t>
      </w: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pomáha žiakom zaujať etické postoje, vedie ich ku kritickému mysleniu, ktoré vychádza z rešpektovania ľudskej dôstojnosti, formuje ich svedomie a vedie ich k správnemu a zodpovednému prežívaniu slobody a zodpovednosti za svoje skutky, </w:t>
      </w:r>
    </w:p>
    <w:p w:rsidR="00305A0D" w:rsidRPr="00305A0D" w:rsidRDefault="00305A0D" w:rsidP="004C69D9">
      <w:pPr>
        <w:autoSpaceDE w:val="0"/>
        <w:autoSpaceDN w:val="0"/>
        <w:adjustRightInd w:val="0"/>
        <w:spacing w:after="164" w:line="240" w:lineRule="auto"/>
        <w:ind w:left="142" w:hanging="142"/>
        <w:jc w:val="both"/>
        <w:rPr>
          <w:rFonts w:ascii="Times New Roman" w:hAnsi="Times New Roman"/>
          <w:color w:val="000000"/>
          <w:sz w:val="23"/>
          <w:szCs w:val="23"/>
          <w:lang w:eastAsia="sk-SK"/>
        </w:rPr>
      </w:pPr>
      <w:r w:rsidRPr="00305A0D">
        <w:rPr>
          <w:rFonts w:ascii="Times New Roman" w:hAnsi="Times New Roman"/>
          <w:color w:val="000000"/>
          <w:sz w:val="23"/>
          <w:szCs w:val="23"/>
          <w:lang w:eastAsia="sk-SK"/>
        </w:rPr>
        <w:t xml:space="preserve">- pri výkone pracovnej činnosti aktívne chráni žiakov pred všetkými formami sociálno-patologických javov, ktoré narúšajú sebaúctu žiaka a integritu jeho osobnosti, </w:t>
      </w:r>
    </w:p>
    <w:p w:rsidR="004C69D9" w:rsidRDefault="00305A0D" w:rsidP="004C69D9">
      <w:pPr>
        <w:pStyle w:val="Default"/>
        <w:ind w:left="142" w:hanging="142"/>
        <w:jc w:val="both"/>
        <w:rPr>
          <w:sz w:val="23"/>
          <w:szCs w:val="23"/>
          <w:lang w:eastAsia="sk-SK"/>
        </w:rPr>
      </w:pPr>
      <w:r w:rsidRPr="00305A0D">
        <w:rPr>
          <w:sz w:val="23"/>
          <w:szCs w:val="23"/>
          <w:lang w:eastAsia="sk-SK"/>
        </w:rPr>
        <w:t xml:space="preserve">- spolupracuje so zákonnými zástupcami, zástupcami zariadenia a pravdivo ich informuje o dosiahnutých výchovno-vzdelávacích výsledkoch žiakov a ich vývine alebo o výsledkoch pri poskytovaní odbornej starostlivosti; usiluje sa vzbudiť ich záujem o prácu a smerovanie školy v snahe zabezpečiť čo najlepšie podmienky pre každého žiaka, </w:t>
      </w:r>
    </w:p>
    <w:p w:rsidR="004C69D9" w:rsidRPr="004C69D9" w:rsidRDefault="004C69D9" w:rsidP="004C69D9">
      <w:pPr>
        <w:pStyle w:val="Default"/>
        <w:ind w:left="142" w:hanging="142"/>
        <w:jc w:val="both"/>
        <w:rPr>
          <w:lang w:eastAsia="sk-SK"/>
        </w:rPr>
      </w:pPr>
    </w:p>
    <w:p w:rsidR="004C69D9" w:rsidRPr="004C69D9" w:rsidRDefault="004C69D9"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citlivo vníma kultúrno-výchovné pozadie rodinného prostredia každého žiaka, hodnotovú orientáciu a vzdelanie zákonných zástupcov, zástupcov zariadenia, životný štýl rodiny tak, aby komunikácia medzi rodinou a školou viedla k vytváraniu pozitívnych postojov žiaka k sebe samému, vzdelaniu, práci a k životu. </w:t>
      </w:r>
    </w:p>
    <w:p w:rsidR="00305A0D" w:rsidRPr="00305A0D" w:rsidRDefault="00305A0D"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p>
    <w:p w:rsidR="004C69D9" w:rsidRPr="004C69D9" w:rsidRDefault="004C69D9" w:rsidP="004C69D9">
      <w:pPr>
        <w:autoSpaceDE w:val="0"/>
        <w:autoSpaceDN w:val="0"/>
        <w:adjustRightInd w:val="0"/>
        <w:spacing w:after="0" w:line="240" w:lineRule="auto"/>
        <w:rPr>
          <w:rFonts w:ascii="Times New Roman" w:hAnsi="Times New Roman"/>
          <w:color w:val="000000"/>
          <w:sz w:val="24"/>
          <w:szCs w:val="24"/>
          <w:lang w:eastAsia="sk-SK"/>
        </w:rPr>
      </w:pPr>
    </w:p>
    <w:p w:rsidR="004C69D9" w:rsidRDefault="004C69D9" w:rsidP="004C69D9">
      <w:pPr>
        <w:autoSpaceDE w:val="0"/>
        <w:autoSpaceDN w:val="0"/>
        <w:adjustRightInd w:val="0"/>
        <w:spacing w:after="0" w:line="240" w:lineRule="auto"/>
        <w:rPr>
          <w:rFonts w:ascii="Times New Roman" w:hAnsi="Times New Roman"/>
          <w:b/>
          <w:bCs/>
          <w:color w:val="000000"/>
          <w:sz w:val="23"/>
          <w:szCs w:val="23"/>
          <w:lang w:eastAsia="sk-SK"/>
        </w:rPr>
      </w:pPr>
      <w:r w:rsidRPr="004C69D9">
        <w:rPr>
          <w:rFonts w:ascii="Times New Roman" w:hAnsi="Times New Roman"/>
          <w:b/>
          <w:bCs/>
          <w:color w:val="000000"/>
          <w:sz w:val="23"/>
          <w:szCs w:val="23"/>
          <w:lang w:eastAsia="sk-SK"/>
        </w:rPr>
        <w:t xml:space="preserve">IV. Vzťah pedagogického zamestnanca alebo odborného zamestnanca k sebe samému, ku kolegom, k žiakom, ku škole a k verejnosti </w:t>
      </w:r>
    </w:p>
    <w:p w:rsidR="004C69D9" w:rsidRPr="004C69D9" w:rsidRDefault="004C69D9" w:rsidP="004C69D9">
      <w:pPr>
        <w:autoSpaceDE w:val="0"/>
        <w:autoSpaceDN w:val="0"/>
        <w:adjustRightInd w:val="0"/>
        <w:spacing w:after="0" w:line="240" w:lineRule="auto"/>
        <w:rPr>
          <w:rFonts w:ascii="Times New Roman" w:hAnsi="Times New Roman"/>
          <w:color w:val="000000"/>
          <w:sz w:val="23"/>
          <w:szCs w:val="23"/>
          <w:lang w:eastAsia="sk-SK"/>
        </w:rPr>
      </w:pPr>
    </w:p>
    <w:p w:rsidR="004C69D9" w:rsidRDefault="004C69D9" w:rsidP="004C69D9">
      <w:pPr>
        <w:autoSpaceDE w:val="0"/>
        <w:autoSpaceDN w:val="0"/>
        <w:adjustRightInd w:val="0"/>
        <w:spacing w:after="0" w:line="240" w:lineRule="auto"/>
        <w:rPr>
          <w:rFonts w:ascii="Times New Roman" w:hAnsi="Times New Roman"/>
          <w:color w:val="000000"/>
          <w:sz w:val="23"/>
          <w:szCs w:val="23"/>
          <w:u w:val="single"/>
          <w:lang w:eastAsia="sk-SK"/>
        </w:rPr>
      </w:pPr>
      <w:r w:rsidRPr="004C69D9">
        <w:rPr>
          <w:rFonts w:ascii="Times New Roman" w:hAnsi="Times New Roman"/>
          <w:color w:val="000000"/>
          <w:sz w:val="23"/>
          <w:szCs w:val="23"/>
          <w:u w:val="single"/>
          <w:lang w:eastAsia="sk-SK"/>
        </w:rPr>
        <w:t xml:space="preserve">Pedagogický zamestnanec alebo odborný zamestnanec: </w:t>
      </w:r>
    </w:p>
    <w:p w:rsidR="004C69D9" w:rsidRPr="004C69D9" w:rsidRDefault="004C69D9" w:rsidP="004C69D9">
      <w:pPr>
        <w:autoSpaceDE w:val="0"/>
        <w:autoSpaceDN w:val="0"/>
        <w:adjustRightInd w:val="0"/>
        <w:spacing w:after="0" w:line="240" w:lineRule="auto"/>
        <w:rPr>
          <w:rFonts w:ascii="Times New Roman" w:hAnsi="Times New Roman"/>
          <w:color w:val="000000"/>
          <w:sz w:val="23"/>
          <w:szCs w:val="23"/>
          <w:u w:val="single"/>
          <w:lang w:eastAsia="sk-SK"/>
        </w:rPr>
      </w:pP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akceptuje potrebu tímovej práce vo výchove a vzdelávaní ako prirodzený rámec svojho profesionálneho pôsobenia,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pri napĺňaní svojich cieľov dbá na stratégie a zámery školy,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o vzniknutých problémoch otvorene komunikuje, aktívne hľadá riešenia a neprenáša zodpovednosť za svoje zlyhanie na ostatných kolegov alebo na zamestnávateľa,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rešpektuje psychickú autonómiu a fyzickú autonómiu a jedinečnosť svojich kolegov pri výkone pracovnej činnosti,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aplikuje svoje kompetencie v rámci základných etických princípov, pravidiel v oblasti vzťahov s rodinami žiakov, vedúcimi pedagogickými zamestnancami alebo s vedúcimi odbornými zamestnancami, kontrolnými orgánmi a s perspektívnymi zamestnávateľmi absolventov školy,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zaujíma sa o dianie v škole a aktívne sa podieľa na činnostiach v rámci realizácie výchovy a vzdelávania a chodu školy,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dokáže svoje pracovné postupy objasniť, zdôvodniť a niesť za </w:t>
      </w:r>
      <w:proofErr w:type="spellStart"/>
      <w:r w:rsidRPr="004C69D9">
        <w:rPr>
          <w:rFonts w:ascii="Times New Roman" w:hAnsi="Times New Roman"/>
          <w:color w:val="000000"/>
          <w:sz w:val="23"/>
          <w:szCs w:val="23"/>
          <w:lang w:eastAsia="sk-SK"/>
        </w:rPr>
        <w:t>ne</w:t>
      </w:r>
      <w:proofErr w:type="spellEnd"/>
      <w:r w:rsidRPr="004C69D9">
        <w:rPr>
          <w:rFonts w:ascii="Times New Roman" w:hAnsi="Times New Roman"/>
          <w:color w:val="000000"/>
          <w:sz w:val="23"/>
          <w:szCs w:val="23"/>
          <w:lang w:eastAsia="sk-SK"/>
        </w:rPr>
        <w:t xml:space="preserve"> zodpovednosť,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lastRenderedPageBreak/>
        <w:t xml:space="preserve">- chráni česť, dôstojnosť a súkromie seba samého, kolegov, žiakov, zákonných zástupcov a zástupcov zariadení; obozretne nakladá s dôvernými informáciami; nepoužije ich neoprávnene, v neprospech alebo na znevýhodnenie človeka či organizácie, ktorej sa priamo alebo nepriamo týkajú,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svoje postavenie nevyužíva na manipuláciu a na osobný prospech, </w:t>
      </w:r>
    </w:p>
    <w:p w:rsidR="004C69D9" w:rsidRDefault="004C69D9" w:rsidP="004C69D9">
      <w:pPr>
        <w:pStyle w:val="Default"/>
        <w:ind w:left="142" w:hanging="142"/>
        <w:jc w:val="both"/>
        <w:rPr>
          <w:sz w:val="23"/>
          <w:szCs w:val="23"/>
          <w:lang w:eastAsia="sk-SK"/>
        </w:rPr>
      </w:pPr>
      <w:r w:rsidRPr="004C69D9">
        <w:rPr>
          <w:sz w:val="23"/>
          <w:szCs w:val="23"/>
          <w:lang w:eastAsia="sk-SK"/>
        </w:rPr>
        <w:t xml:space="preserve">- odmieta všetky formy diskriminácie alebo správania, ktoré by spôsobilo ujmu druhým, </w:t>
      </w:r>
    </w:p>
    <w:p w:rsidR="004C69D9" w:rsidRPr="004C69D9" w:rsidRDefault="004C69D9" w:rsidP="004C69D9">
      <w:pPr>
        <w:pStyle w:val="Default"/>
        <w:ind w:left="142" w:hanging="142"/>
        <w:jc w:val="both"/>
        <w:rPr>
          <w:lang w:eastAsia="sk-SK"/>
        </w:rPr>
      </w:pP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si je vedomý toho, že neetické správanie je neprijateľné nielen u neho samého, ale aj u jeho kolegov; také konanie neignoruje, netoleruje a zákonnými prostriedkami podniká aktívne kroky k jeho náprave, </w:t>
      </w:r>
    </w:p>
    <w:p w:rsidR="004C69D9" w:rsidRPr="004C69D9" w:rsidRDefault="004C69D9" w:rsidP="004C69D9">
      <w:pPr>
        <w:autoSpaceDE w:val="0"/>
        <w:autoSpaceDN w:val="0"/>
        <w:adjustRightInd w:val="0"/>
        <w:spacing w:after="167"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vníma proces začleňovania žiakov so špeciálnymi výchovno-vzdelávacími potrebami do bežného života ako integrálnu súčasť výchovno-vzdelávacieho procesu, pri tom spolupracuje a komunikuje s príslušnými organizáciami, </w:t>
      </w:r>
    </w:p>
    <w:p w:rsidR="004C69D9" w:rsidRPr="004C69D9" w:rsidRDefault="004C69D9"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r w:rsidRPr="004C69D9">
        <w:rPr>
          <w:rFonts w:ascii="Times New Roman" w:hAnsi="Times New Roman"/>
          <w:color w:val="000000"/>
          <w:sz w:val="23"/>
          <w:szCs w:val="23"/>
          <w:lang w:eastAsia="sk-SK"/>
        </w:rPr>
        <w:t xml:space="preserve">- aktívne, profesionálne a empaticky vstupuje do procesov tvorby klímy v škole tak, aby sa etablovala ako otvorený a bezpečný priestor vrátane komunikácie s mimoškolskými organizáciami, ako aj s verejnosťou. </w:t>
      </w:r>
    </w:p>
    <w:p w:rsidR="004C69D9" w:rsidRPr="004C69D9" w:rsidRDefault="004C69D9" w:rsidP="004C69D9">
      <w:pPr>
        <w:autoSpaceDE w:val="0"/>
        <w:autoSpaceDN w:val="0"/>
        <w:adjustRightInd w:val="0"/>
        <w:spacing w:after="0" w:line="240" w:lineRule="auto"/>
        <w:ind w:left="142" w:hanging="142"/>
        <w:jc w:val="both"/>
        <w:rPr>
          <w:rFonts w:ascii="Times New Roman" w:hAnsi="Times New Roman"/>
          <w:color w:val="000000"/>
          <w:sz w:val="23"/>
          <w:szCs w:val="23"/>
          <w:lang w:eastAsia="sk-SK"/>
        </w:rPr>
      </w:pPr>
    </w:p>
    <w:p w:rsidR="002E2C06" w:rsidRDefault="002E2C06" w:rsidP="002E2C06">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p w:rsidR="00A8503B" w:rsidRDefault="00A8503B" w:rsidP="00000A58">
      <w:pPr>
        <w:spacing w:after="0"/>
        <w:rPr>
          <w:rFonts w:ascii="Times New Roman" w:hAnsi="Times New Roman"/>
          <w:sz w:val="24"/>
          <w:szCs w:val="24"/>
        </w:rPr>
      </w:pPr>
    </w:p>
    <w:sectPr w:rsidR="00A8503B" w:rsidSect="007D325A">
      <w:headerReference w:type="default" r:id="rId9"/>
      <w:footerReference w:type="default" r:id="rId10"/>
      <w:headerReference w:type="first" r:id="rId11"/>
      <w:type w:val="continuous"/>
      <w:pgSz w:w="11906" w:h="16838" w:code="9"/>
      <w:pgMar w:top="720" w:right="720" w:bottom="720" w:left="993"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84" w:rsidRDefault="00732D84" w:rsidP="007509C8">
      <w:pPr>
        <w:spacing w:after="0" w:line="240" w:lineRule="auto"/>
      </w:pPr>
      <w:r>
        <w:separator/>
      </w:r>
    </w:p>
  </w:endnote>
  <w:endnote w:type="continuationSeparator" w:id="0">
    <w:p w:rsidR="00732D84" w:rsidRDefault="00732D84" w:rsidP="0075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6"/>
    </w:tblGrid>
    <w:tr w:rsidR="00686CB3" w:rsidTr="00305C82">
      <w:tc>
        <w:tcPr>
          <w:tcW w:w="918" w:type="dxa"/>
        </w:tcPr>
        <w:p w:rsidR="00686CB3" w:rsidRPr="00305C82" w:rsidRDefault="00686CB3">
          <w:pPr>
            <w:pStyle w:val="Pta"/>
            <w:jc w:val="right"/>
            <w:rPr>
              <w:b/>
              <w:bCs/>
              <w:color w:val="000000"/>
              <w:sz w:val="32"/>
              <w:szCs w:val="32"/>
            </w:rPr>
          </w:pPr>
          <w:r w:rsidRPr="00305C82">
            <w:rPr>
              <w:color w:val="000000"/>
              <w:szCs w:val="21"/>
            </w:rPr>
            <w:fldChar w:fldCharType="begin"/>
          </w:r>
          <w:r w:rsidRPr="00305C82">
            <w:rPr>
              <w:color w:val="000000"/>
            </w:rPr>
            <w:instrText>PAGE   \* MERGEFORMAT</w:instrText>
          </w:r>
          <w:r w:rsidRPr="00305C82">
            <w:rPr>
              <w:color w:val="000000"/>
              <w:szCs w:val="21"/>
            </w:rPr>
            <w:fldChar w:fldCharType="separate"/>
          </w:r>
          <w:r w:rsidR="00A87840" w:rsidRPr="00A87840">
            <w:rPr>
              <w:b/>
              <w:bCs/>
              <w:noProof/>
              <w:color w:val="000000"/>
              <w:sz w:val="32"/>
              <w:szCs w:val="32"/>
            </w:rPr>
            <w:t>56</w:t>
          </w:r>
          <w:r w:rsidRPr="00305C82">
            <w:rPr>
              <w:b/>
              <w:bCs/>
              <w:color w:val="000000"/>
              <w:sz w:val="32"/>
              <w:szCs w:val="32"/>
            </w:rPr>
            <w:fldChar w:fldCharType="end"/>
          </w:r>
        </w:p>
      </w:tc>
      <w:tc>
        <w:tcPr>
          <w:tcW w:w="7938" w:type="dxa"/>
        </w:tcPr>
        <w:p w:rsidR="00686CB3" w:rsidRDefault="00637870" w:rsidP="00637870">
          <w:pPr>
            <w:pStyle w:val="Pta"/>
            <w:jc w:val="center"/>
          </w:pPr>
          <w:r>
            <w:t>Spojená škola</w:t>
          </w:r>
          <w:r w:rsidR="00686CB3">
            <w:t xml:space="preserve">,  Jána </w:t>
          </w:r>
          <w:proofErr w:type="spellStart"/>
          <w:r w:rsidR="00686CB3">
            <w:t>Bottu</w:t>
          </w:r>
          <w:proofErr w:type="spellEnd"/>
          <w:r w:rsidR="00686CB3">
            <w:t xml:space="preserve"> 31, Trnava</w:t>
          </w:r>
        </w:p>
      </w:tc>
    </w:tr>
  </w:tbl>
  <w:p w:rsidR="00686CB3" w:rsidRDefault="00686C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84" w:rsidRDefault="00732D84" w:rsidP="007509C8">
      <w:pPr>
        <w:spacing w:after="0" w:line="240" w:lineRule="auto"/>
      </w:pPr>
      <w:r>
        <w:separator/>
      </w:r>
    </w:p>
  </w:footnote>
  <w:footnote w:type="continuationSeparator" w:id="0">
    <w:p w:rsidR="00732D84" w:rsidRDefault="00732D84" w:rsidP="007509C8">
      <w:pPr>
        <w:spacing w:after="0" w:line="240" w:lineRule="auto"/>
      </w:pPr>
      <w:r>
        <w:continuationSeparator/>
      </w:r>
    </w:p>
  </w:footnote>
  <w:footnote w:id="1">
    <w:p w:rsidR="00686CB3" w:rsidRDefault="00686CB3" w:rsidP="00417A82">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686CB3" w:rsidRDefault="00686CB3" w:rsidP="00E5135A">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686CB3" w:rsidRDefault="00686CB3" w:rsidP="003A59F6">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686CB3" w:rsidRDefault="00686CB3" w:rsidP="00694312">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686CB3" w:rsidRDefault="00686CB3" w:rsidP="00694312">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686CB3" w:rsidRDefault="00686CB3" w:rsidP="00694312">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686CB3" w:rsidRDefault="00686CB3" w:rsidP="00694312">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809"/>
      <w:gridCol w:w="384"/>
    </w:tblGrid>
    <w:tr w:rsidR="00686CB3" w:rsidTr="00F42AAB">
      <w:trPr>
        <w:trHeight w:val="288"/>
      </w:trPr>
      <w:tc>
        <w:tcPr>
          <w:tcW w:w="10038" w:type="dxa"/>
        </w:tcPr>
        <w:p w:rsidR="00686CB3" w:rsidRPr="00F42AAB" w:rsidRDefault="00686CB3">
          <w:pPr>
            <w:pStyle w:val="Hlavika"/>
            <w:jc w:val="right"/>
            <w:rPr>
              <w:rFonts w:ascii="Cambria" w:eastAsia="Times New Roman" w:hAnsi="Cambria"/>
              <w:sz w:val="36"/>
              <w:szCs w:val="36"/>
            </w:rPr>
          </w:pPr>
          <w:r>
            <w:rPr>
              <w:rFonts w:ascii="Cambria" w:eastAsia="Times New Roman" w:hAnsi="Cambria"/>
              <w:sz w:val="36"/>
              <w:szCs w:val="36"/>
            </w:rPr>
            <w:t xml:space="preserve">Pracovný poriadok pre pedagogických a ostatných zamestnancov </w:t>
          </w:r>
        </w:p>
      </w:tc>
      <w:tc>
        <w:tcPr>
          <w:tcW w:w="385" w:type="dxa"/>
        </w:tcPr>
        <w:p w:rsidR="00686CB3" w:rsidRPr="00F42AAB" w:rsidRDefault="00686CB3" w:rsidP="00F42AAB">
          <w:pPr>
            <w:pStyle w:val="Hlavika"/>
            <w:rPr>
              <w:rFonts w:ascii="Cambria" w:eastAsia="Times New Roman" w:hAnsi="Cambria"/>
              <w:b/>
              <w:bCs/>
              <w:color w:val="4F81BD"/>
              <w:sz w:val="36"/>
              <w:szCs w:val="36"/>
            </w:rPr>
          </w:pPr>
          <w:r w:rsidRPr="00F42AAB">
            <w:rPr>
              <w:rFonts w:ascii="Cambria" w:eastAsia="Times New Roman" w:hAnsi="Cambria"/>
              <w:b/>
              <w:bCs/>
              <w:color w:val="FFFFFF"/>
              <w:sz w:val="36"/>
              <w:szCs w:val="36"/>
            </w:rPr>
            <w:t>-</w:t>
          </w:r>
        </w:p>
      </w:tc>
    </w:tr>
  </w:tbl>
  <w:p w:rsidR="00686CB3" w:rsidRDefault="00686CB3" w:rsidP="00C8022B">
    <w:pPr>
      <w:pStyle w:val="Hlavika"/>
      <w:tabs>
        <w:tab w:val="clear" w:pos="4536"/>
        <w:tab w:val="clear" w:pos="9072"/>
        <w:tab w:val="center" w:pos="5387"/>
        <w:tab w:val="right" w:pos="10490"/>
      </w:tabs>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48"/>
      <w:gridCol w:w="2977"/>
      <w:gridCol w:w="1559"/>
      <w:gridCol w:w="1684"/>
    </w:tblGrid>
    <w:tr w:rsidR="00686CB3" w:rsidRPr="00755560" w:rsidTr="00115737">
      <w:trPr>
        <w:trHeight w:val="682"/>
        <w:jc w:val="center"/>
      </w:trPr>
      <w:tc>
        <w:tcPr>
          <w:tcW w:w="1554" w:type="dxa"/>
          <w:vMerge w:val="restart"/>
          <w:shd w:val="clear" w:color="auto" w:fill="auto"/>
          <w:vAlign w:val="center"/>
        </w:tcPr>
        <w:p w:rsidR="00686CB3" w:rsidRPr="00755560" w:rsidRDefault="00732D84" w:rsidP="00115737">
          <w:pPr>
            <w:autoSpaceDE w:val="0"/>
            <w:autoSpaceDN w:val="0"/>
            <w:adjustRightInd w:val="0"/>
            <w:spacing w:after="0" w:line="240" w:lineRule="auto"/>
            <w:jc w:val="center"/>
            <w:rPr>
              <w:rFonts w:cs="Calibri"/>
              <w:color w:val="000000"/>
              <w:sz w:val="24"/>
              <w:szCs w:val="24"/>
            </w:rPr>
          </w:pPr>
          <w:r>
            <w:rPr>
              <w:rFonts w:cs="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7.9pt;margin-top:9.7pt;width:58.3pt;height:65.5pt;z-index:251658240;mso-position-horizontal-relative:margin;mso-position-vertical-relative:margin">
                <v:imagedata r:id="rId1" o:title=""/>
                <w10:wrap type="square" anchorx="margin" anchory="margin"/>
              </v:shape>
              <o:OLEObject Type="Embed" ProgID="PBrush" ShapeID="_x0000_s2066" DrawAspect="Content" ObjectID="_1673770617" r:id="rId2"/>
            </w:object>
          </w:r>
        </w:p>
      </w:tc>
      <w:tc>
        <w:tcPr>
          <w:tcW w:w="1548" w:type="dxa"/>
          <w:vMerge w:val="restart"/>
          <w:shd w:val="clear" w:color="auto" w:fill="auto"/>
          <w:vAlign w:val="center"/>
        </w:tcPr>
        <w:p w:rsidR="00686CB3" w:rsidRPr="00C8022B" w:rsidRDefault="00686CB3" w:rsidP="00115737">
          <w:pPr>
            <w:autoSpaceDE w:val="0"/>
            <w:autoSpaceDN w:val="0"/>
            <w:adjustRightInd w:val="0"/>
            <w:spacing w:after="0" w:line="240" w:lineRule="auto"/>
            <w:jc w:val="center"/>
            <w:rPr>
              <w:rFonts w:ascii="Times New Roman" w:hAnsi="Times New Roman"/>
              <w:color w:val="000000"/>
              <w:sz w:val="20"/>
              <w:szCs w:val="20"/>
            </w:rPr>
          </w:pPr>
          <w:r w:rsidRPr="00C8022B">
            <w:rPr>
              <w:rFonts w:ascii="Times New Roman" w:hAnsi="Times New Roman"/>
              <w:color w:val="000000"/>
              <w:sz w:val="20"/>
              <w:szCs w:val="20"/>
            </w:rPr>
            <w:t>Trnavský</w:t>
          </w:r>
        </w:p>
        <w:p w:rsidR="00686CB3" w:rsidRPr="00C8022B" w:rsidRDefault="00686CB3" w:rsidP="00115737">
          <w:pPr>
            <w:autoSpaceDE w:val="0"/>
            <w:autoSpaceDN w:val="0"/>
            <w:adjustRightInd w:val="0"/>
            <w:spacing w:after="0" w:line="240" w:lineRule="auto"/>
            <w:jc w:val="center"/>
            <w:rPr>
              <w:rFonts w:ascii="Times New Roman" w:hAnsi="Times New Roman"/>
              <w:color w:val="000000"/>
              <w:sz w:val="20"/>
              <w:szCs w:val="20"/>
            </w:rPr>
          </w:pPr>
          <w:r w:rsidRPr="00C8022B">
            <w:rPr>
              <w:rFonts w:ascii="Times New Roman" w:hAnsi="Times New Roman"/>
              <w:color w:val="000000"/>
              <w:sz w:val="20"/>
              <w:szCs w:val="20"/>
            </w:rPr>
            <w:t>samosprávny kraj zriaďovateľ</w:t>
          </w:r>
        </w:p>
        <w:p w:rsidR="00686CB3" w:rsidRPr="00C8022B" w:rsidRDefault="00686CB3" w:rsidP="00115737">
          <w:pPr>
            <w:autoSpaceDE w:val="0"/>
            <w:autoSpaceDN w:val="0"/>
            <w:adjustRightInd w:val="0"/>
            <w:spacing w:after="0" w:line="240" w:lineRule="auto"/>
            <w:jc w:val="center"/>
            <w:rPr>
              <w:rFonts w:ascii="Times New Roman" w:hAnsi="Times New Roman"/>
              <w:color w:val="000000"/>
              <w:sz w:val="20"/>
              <w:szCs w:val="20"/>
            </w:rPr>
          </w:pPr>
        </w:p>
      </w:tc>
      <w:tc>
        <w:tcPr>
          <w:tcW w:w="2977" w:type="dxa"/>
          <w:shd w:val="clear" w:color="auto" w:fill="auto"/>
          <w:vAlign w:val="center"/>
        </w:tcPr>
        <w:p w:rsidR="00686CB3" w:rsidRPr="00C8022B" w:rsidRDefault="00686CB3" w:rsidP="00115737">
          <w:pPr>
            <w:autoSpaceDE w:val="0"/>
            <w:autoSpaceDN w:val="0"/>
            <w:adjustRightInd w:val="0"/>
            <w:spacing w:after="0" w:line="240" w:lineRule="auto"/>
            <w:jc w:val="center"/>
            <w:rPr>
              <w:rFonts w:ascii="Times New Roman" w:hAnsi="Times New Roman"/>
              <w:b/>
              <w:color w:val="000000"/>
              <w:sz w:val="20"/>
              <w:szCs w:val="20"/>
            </w:rPr>
          </w:pPr>
          <w:r w:rsidRPr="00C8022B">
            <w:rPr>
              <w:rFonts w:ascii="Times New Roman" w:hAnsi="Times New Roman"/>
              <w:b/>
              <w:color w:val="000000"/>
              <w:sz w:val="20"/>
              <w:szCs w:val="20"/>
            </w:rPr>
            <w:t>Vnútorný predpis</w:t>
          </w:r>
        </w:p>
      </w:tc>
      <w:tc>
        <w:tcPr>
          <w:tcW w:w="1559" w:type="dxa"/>
          <w:vMerge w:val="restart"/>
          <w:shd w:val="clear" w:color="auto" w:fill="auto"/>
          <w:vAlign w:val="center"/>
        </w:tcPr>
        <w:p w:rsidR="00686CB3" w:rsidRPr="00C8022B" w:rsidRDefault="00637870" w:rsidP="005C58E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Spojená škola, Jána </w:t>
          </w:r>
          <w:proofErr w:type="spellStart"/>
          <w:r>
            <w:rPr>
              <w:rFonts w:ascii="Times New Roman" w:hAnsi="Times New Roman"/>
              <w:color w:val="000000"/>
              <w:sz w:val="20"/>
              <w:szCs w:val="20"/>
            </w:rPr>
            <w:t>Bottu</w:t>
          </w:r>
          <w:proofErr w:type="spellEnd"/>
          <w:r>
            <w:rPr>
              <w:rFonts w:ascii="Times New Roman" w:hAnsi="Times New Roman"/>
              <w:color w:val="000000"/>
              <w:sz w:val="20"/>
              <w:szCs w:val="20"/>
            </w:rPr>
            <w:t xml:space="preserve"> 31, Trnava</w:t>
          </w:r>
        </w:p>
      </w:tc>
      <w:tc>
        <w:tcPr>
          <w:tcW w:w="1684" w:type="dxa"/>
          <w:vMerge w:val="restart"/>
          <w:shd w:val="clear" w:color="auto" w:fill="auto"/>
          <w:vAlign w:val="center"/>
        </w:tcPr>
        <w:p w:rsidR="00686CB3" w:rsidRPr="00755560" w:rsidRDefault="00686CB3" w:rsidP="00115737">
          <w:pPr>
            <w:autoSpaceDE w:val="0"/>
            <w:autoSpaceDN w:val="0"/>
            <w:adjustRightInd w:val="0"/>
            <w:spacing w:after="0" w:line="240" w:lineRule="auto"/>
            <w:jc w:val="center"/>
            <w:rPr>
              <w:rFonts w:cs="Calibri"/>
              <w:color w:val="000000"/>
              <w:sz w:val="24"/>
              <w:szCs w:val="24"/>
            </w:rPr>
          </w:pPr>
          <w:r>
            <w:rPr>
              <w:noProof/>
              <w:lang w:eastAsia="sk-SK"/>
            </w:rPr>
            <w:drawing>
              <wp:inline distT="0" distB="0" distL="0" distR="0" wp14:anchorId="41EAE670" wp14:editId="6B972942">
                <wp:extent cx="784747" cy="792967"/>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_logo-SŠŠ.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5981" cy="814424"/>
                        </a:xfrm>
                        <a:prstGeom prst="rect">
                          <a:avLst/>
                        </a:prstGeom>
                      </pic:spPr>
                    </pic:pic>
                  </a:graphicData>
                </a:graphic>
              </wp:inline>
            </w:drawing>
          </w:r>
        </w:p>
      </w:tc>
    </w:tr>
    <w:tr w:rsidR="00686CB3" w:rsidRPr="00755560" w:rsidTr="00115737">
      <w:trPr>
        <w:trHeight w:val="715"/>
        <w:jc w:val="center"/>
      </w:trPr>
      <w:tc>
        <w:tcPr>
          <w:tcW w:w="1554" w:type="dxa"/>
          <w:vMerge/>
          <w:shd w:val="clear" w:color="auto" w:fill="auto"/>
        </w:tcPr>
        <w:p w:rsidR="00686CB3" w:rsidRPr="00755560" w:rsidRDefault="00686CB3" w:rsidP="00115737">
          <w:pPr>
            <w:autoSpaceDE w:val="0"/>
            <w:autoSpaceDN w:val="0"/>
            <w:adjustRightInd w:val="0"/>
            <w:spacing w:after="0" w:line="240" w:lineRule="auto"/>
            <w:rPr>
              <w:rFonts w:cs="Calibri"/>
              <w:color w:val="000000"/>
              <w:sz w:val="24"/>
              <w:szCs w:val="24"/>
            </w:rPr>
          </w:pPr>
        </w:p>
      </w:tc>
      <w:tc>
        <w:tcPr>
          <w:tcW w:w="1548" w:type="dxa"/>
          <w:vMerge/>
          <w:shd w:val="clear" w:color="auto" w:fill="auto"/>
        </w:tcPr>
        <w:p w:rsidR="00686CB3" w:rsidRPr="00755560" w:rsidRDefault="00686CB3" w:rsidP="00115737">
          <w:pPr>
            <w:autoSpaceDE w:val="0"/>
            <w:autoSpaceDN w:val="0"/>
            <w:adjustRightInd w:val="0"/>
            <w:spacing w:after="0" w:line="240" w:lineRule="auto"/>
            <w:rPr>
              <w:rFonts w:cs="Calibri"/>
              <w:color w:val="000000"/>
              <w:sz w:val="24"/>
              <w:szCs w:val="24"/>
            </w:rPr>
          </w:pPr>
        </w:p>
      </w:tc>
      <w:tc>
        <w:tcPr>
          <w:tcW w:w="2977" w:type="dxa"/>
          <w:shd w:val="clear" w:color="auto" w:fill="auto"/>
          <w:vAlign w:val="center"/>
        </w:tcPr>
        <w:p w:rsidR="00686CB3" w:rsidRPr="00C8022B" w:rsidRDefault="00686CB3" w:rsidP="00115737">
          <w:pPr>
            <w:autoSpaceDE w:val="0"/>
            <w:autoSpaceDN w:val="0"/>
            <w:adjustRightInd w:val="0"/>
            <w:spacing w:after="0" w:line="240" w:lineRule="auto"/>
            <w:jc w:val="center"/>
            <w:rPr>
              <w:b/>
              <w:color w:val="000000"/>
              <w:sz w:val="20"/>
              <w:szCs w:val="20"/>
            </w:rPr>
          </w:pPr>
          <w:r>
            <w:rPr>
              <w:b/>
              <w:color w:val="000000"/>
              <w:sz w:val="20"/>
              <w:szCs w:val="20"/>
            </w:rPr>
            <w:t>Pracovný poriadok</w:t>
          </w:r>
        </w:p>
      </w:tc>
      <w:tc>
        <w:tcPr>
          <w:tcW w:w="1559" w:type="dxa"/>
          <w:vMerge/>
          <w:shd w:val="clear" w:color="auto" w:fill="auto"/>
        </w:tcPr>
        <w:p w:rsidR="00686CB3" w:rsidRPr="00755560" w:rsidRDefault="00686CB3" w:rsidP="00115737">
          <w:pPr>
            <w:autoSpaceDE w:val="0"/>
            <w:autoSpaceDN w:val="0"/>
            <w:adjustRightInd w:val="0"/>
            <w:spacing w:after="0" w:line="240" w:lineRule="auto"/>
            <w:rPr>
              <w:rFonts w:cs="Calibri"/>
              <w:color w:val="000000"/>
              <w:sz w:val="24"/>
              <w:szCs w:val="24"/>
            </w:rPr>
          </w:pPr>
        </w:p>
      </w:tc>
      <w:tc>
        <w:tcPr>
          <w:tcW w:w="1684" w:type="dxa"/>
          <w:vMerge/>
          <w:shd w:val="clear" w:color="auto" w:fill="auto"/>
        </w:tcPr>
        <w:p w:rsidR="00686CB3" w:rsidRPr="00755560" w:rsidRDefault="00686CB3" w:rsidP="00115737">
          <w:pPr>
            <w:autoSpaceDE w:val="0"/>
            <w:autoSpaceDN w:val="0"/>
            <w:adjustRightInd w:val="0"/>
            <w:spacing w:after="0" w:line="240" w:lineRule="auto"/>
            <w:rPr>
              <w:rFonts w:cs="Calibri"/>
              <w:color w:val="000000"/>
              <w:sz w:val="24"/>
              <w:szCs w:val="24"/>
            </w:rPr>
          </w:pPr>
        </w:p>
      </w:tc>
    </w:tr>
    <w:tr w:rsidR="00686CB3" w:rsidRPr="00755560" w:rsidTr="00115737">
      <w:trPr>
        <w:trHeight w:val="222"/>
        <w:jc w:val="center"/>
      </w:trPr>
      <w:tc>
        <w:tcPr>
          <w:tcW w:w="9322" w:type="dxa"/>
          <w:gridSpan w:val="5"/>
          <w:shd w:val="clear" w:color="auto" w:fill="auto"/>
        </w:tcPr>
        <w:p w:rsidR="00686CB3" w:rsidRPr="00887680" w:rsidRDefault="00686CB3" w:rsidP="00A87840">
          <w:pPr>
            <w:autoSpaceDE w:val="0"/>
            <w:autoSpaceDN w:val="0"/>
            <w:adjustRightInd w:val="0"/>
            <w:spacing w:after="0" w:line="240" w:lineRule="auto"/>
            <w:jc w:val="center"/>
            <w:rPr>
              <w:color w:val="000000"/>
              <w:sz w:val="24"/>
              <w:szCs w:val="24"/>
            </w:rPr>
          </w:pPr>
          <w:r>
            <w:rPr>
              <w:color w:val="000000"/>
              <w:sz w:val="24"/>
              <w:szCs w:val="24"/>
            </w:rPr>
            <w:t>Účinnosť od:  1.</w:t>
          </w:r>
          <w:r w:rsidR="00A87840">
            <w:rPr>
              <w:color w:val="000000"/>
              <w:sz w:val="24"/>
              <w:szCs w:val="24"/>
            </w:rPr>
            <w:t>1</w:t>
          </w:r>
          <w:r>
            <w:rPr>
              <w:color w:val="000000"/>
              <w:sz w:val="24"/>
              <w:szCs w:val="24"/>
            </w:rPr>
            <w:t>.202</w:t>
          </w:r>
          <w:r w:rsidR="00A87840">
            <w:rPr>
              <w:color w:val="000000"/>
              <w:sz w:val="24"/>
              <w:szCs w:val="24"/>
            </w:rPr>
            <w:t>1</w:t>
          </w:r>
        </w:p>
      </w:tc>
    </w:tr>
  </w:tbl>
  <w:p w:rsidR="00686CB3" w:rsidRDefault="00686CB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0128BB"/>
    <w:multiLevelType w:val="hybridMultilevel"/>
    <w:tmpl w:val="4692A094"/>
    <w:lvl w:ilvl="0" w:tplc="18829298">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F66BEC"/>
    <w:multiLevelType w:val="hybridMultilevel"/>
    <w:tmpl w:val="0C3A6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0CF54E9"/>
    <w:multiLevelType w:val="hybridMultilevel"/>
    <w:tmpl w:val="842C0804"/>
    <w:lvl w:ilvl="0" w:tplc="EE105EF4">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0F95D36"/>
    <w:multiLevelType w:val="multilevel"/>
    <w:tmpl w:val="0CAA2DE4"/>
    <w:lvl w:ilvl="0">
      <w:start w:val="1"/>
      <w:numFmt w:val="decimal"/>
      <w:pStyle w:val="lnok"/>
      <w:lvlText w:val="Čl. %1"/>
      <w:lvlJc w:val="left"/>
      <w:pPr>
        <w:tabs>
          <w:tab w:val="num" w:pos="4860"/>
        </w:tabs>
        <w:ind w:left="4027" w:firstLine="113"/>
      </w:pPr>
      <w:rPr>
        <w:rFonts w:hint="default"/>
        <w:b/>
        <w:sz w:val="24"/>
        <w:szCs w:val="24"/>
      </w:rPr>
    </w:lvl>
    <w:lvl w:ilvl="1">
      <w:start w:val="1"/>
      <w:numFmt w:val="decimal"/>
      <w:pStyle w:val="odsek"/>
      <w:lvlText w:val="(%2)"/>
      <w:lvlJc w:val="left"/>
      <w:pPr>
        <w:tabs>
          <w:tab w:val="num" w:pos="510"/>
        </w:tabs>
        <w:ind w:left="0" w:firstLine="0"/>
      </w:pPr>
      <w:rPr>
        <w:rFonts w:hint="default"/>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3"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7330C7E"/>
    <w:multiLevelType w:val="hybridMultilevel"/>
    <w:tmpl w:val="CE7616C2"/>
    <w:lvl w:ilvl="0" w:tplc="041B0003">
      <w:start w:val="1"/>
      <w:numFmt w:val="bullet"/>
      <w:lvlText w:val="o"/>
      <w:lvlJc w:val="left"/>
      <w:pPr>
        <w:ind w:left="1778" w:hanging="360"/>
      </w:pPr>
      <w:rPr>
        <w:rFonts w:ascii="Courier New" w:hAnsi="Courier New" w:cs="Courier New"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9017C07"/>
    <w:multiLevelType w:val="hybridMultilevel"/>
    <w:tmpl w:val="C9E01D7A"/>
    <w:lvl w:ilvl="0" w:tplc="D18C96E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6"/>
  </w:num>
  <w:num w:numId="3">
    <w:abstractNumId w:val="37"/>
  </w:num>
  <w:num w:numId="4">
    <w:abstractNumId w:val="40"/>
  </w:num>
  <w:num w:numId="5">
    <w:abstractNumId w:val="18"/>
  </w:num>
  <w:num w:numId="6">
    <w:abstractNumId w:val="32"/>
  </w:num>
  <w:num w:numId="7">
    <w:abstractNumId w:val="24"/>
  </w:num>
  <w:num w:numId="8">
    <w:abstractNumId w:val="25"/>
  </w:num>
  <w:num w:numId="9">
    <w:abstractNumId w:val="38"/>
  </w:num>
  <w:num w:numId="10">
    <w:abstractNumId w:val="29"/>
  </w:num>
  <w:num w:numId="11">
    <w:abstractNumId w:val="17"/>
  </w:num>
  <w:num w:numId="12">
    <w:abstractNumId w:val="15"/>
  </w:num>
  <w:num w:numId="13">
    <w:abstractNumId w:val="39"/>
  </w:num>
  <w:num w:numId="14">
    <w:abstractNumId w:val="5"/>
  </w:num>
  <w:num w:numId="15">
    <w:abstractNumId w:val="23"/>
  </w:num>
  <w:num w:numId="16">
    <w:abstractNumId w:val="27"/>
  </w:num>
  <w:num w:numId="17">
    <w:abstractNumId w:val="36"/>
  </w:num>
  <w:num w:numId="18">
    <w:abstractNumId w:val="33"/>
  </w:num>
  <w:num w:numId="19">
    <w:abstractNumId w:val="0"/>
  </w:num>
  <w:num w:numId="20">
    <w:abstractNumId w:val="13"/>
  </w:num>
  <w:num w:numId="21">
    <w:abstractNumId w:val="4"/>
  </w:num>
  <w:num w:numId="22">
    <w:abstractNumId w:val="21"/>
  </w:num>
  <w:num w:numId="23">
    <w:abstractNumId w:val="11"/>
  </w:num>
  <w:num w:numId="24">
    <w:abstractNumId w:val="26"/>
  </w:num>
  <w:num w:numId="25">
    <w:abstractNumId w:val="34"/>
  </w:num>
  <w:num w:numId="26">
    <w:abstractNumId w:val="35"/>
  </w:num>
  <w:num w:numId="27">
    <w:abstractNumId w:val="31"/>
  </w:num>
  <w:num w:numId="28">
    <w:abstractNumId w:val="14"/>
  </w:num>
  <w:num w:numId="29">
    <w:abstractNumId w:val="16"/>
  </w:num>
  <w:num w:numId="30">
    <w:abstractNumId w:val="9"/>
  </w:num>
  <w:num w:numId="31">
    <w:abstractNumId w:val="2"/>
  </w:num>
  <w:num w:numId="32">
    <w:abstractNumId w:val="19"/>
  </w:num>
  <w:num w:numId="33">
    <w:abstractNumId w:val="20"/>
  </w:num>
  <w:num w:numId="34">
    <w:abstractNumId w:val="7"/>
  </w:num>
  <w:num w:numId="35">
    <w:abstractNumId w:val="8"/>
  </w:num>
  <w:num w:numId="36">
    <w:abstractNumId w:val="30"/>
  </w:num>
  <w:num w:numId="37">
    <w:abstractNumId w:val="28"/>
  </w:num>
  <w:num w:numId="38">
    <w:abstractNumId w:val="10"/>
  </w:num>
  <w:num w:numId="39">
    <w:abstractNumId w:val="1"/>
  </w:num>
  <w:num w:numId="40">
    <w:abstractNumId w:val="12"/>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FC"/>
    <w:rsid w:val="00000A58"/>
    <w:rsid w:val="00001624"/>
    <w:rsid w:val="00004C26"/>
    <w:rsid w:val="00006F11"/>
    <w:rsid w:val="00013A38"/>
    <w:rsid w:val="000155AB"/>
    <w:rsid w:val="0002380A"/>
    <w:rsid w:val="0002382A"/>
    <w:rsid w:val="00025F99"/>
    <w:rsid w:val="000316F4"/>
    <w:rsid w:val="00032970"/>
    <w:rsid w:val="000366CA"/>
    <w:rsid w:val="000366E9"/>
    <w:rsid w:val="00036E50"/>
    <w:rsid w:val="000405C5"/>
    <w:rsid w:val="00041354"/>
    <w:rsid w:val="00047C0B"/>
    <w:rsid w:val="00054C13"/>
    <w:rsid w:val="00061753"/>
    <w:rsid w:val="000617EE"/>
    <w:rsid w:val="00061F79"/>
    <w:rsid w:val="00064C56"/>
    <w:rsid w:val="000724FA"/>
    <w:rsid w:val="000822E3"/>
    <w:rsid w:val="00083E92"/>
    <w:rsid w:val="00083EF0"/>
    <w:rsid w:val="000879E0"/>
    <w:rsid w:val="0009068B"/>
    <w:rsid w:val="0009213B"/>
    <w:rsid w:val="0009674A"/>
    <w:rsid w:val="000A2FC7"/>
    <w:rsid w:val="000A34FB"/>
    <w:rsid w:val="000A7E36"/>
    <w:rsid w:val="000B001E"/>
    <w:rsid w:val="000B019C"/>
    <w:rsid w:val="000C166A"/>
    <w:rsid w:val="000C3CA9"/>
    <w:rsid w:val="000C4392"/>
    <w:rsid w:val="000C52B7"/>
    <w:rsid w:val="000C53D1"/>
    <w:rsid w:val="000C7C26"/>
    <w:rsid w:val="000D28CA"/>
    <w:rsid w:val="000D4A60"/>
    <w:rsid w:val="000E121C"/>
    <w:rsid w:val="000E26D2"/>
    <w:rsid w:val="000F431F"/>
    <w:rsid w:val="000F6164"/>
    <w:rsid w:val="00102C60"/>
    <w:rsid w:val="0011259D"/>
    <w:rsid w:val="00115737"/>
    <w:rsid w:val="00115F5B"/>
    <w:rsid w:val="00120674"/>
    <w:rsid w:val="001208E4"/>
    <w:rsid w:val="0012496C"/>
    <w:rsid w:val="00125FB1"/>
    <w:rsid w:val="00141788"/>
    <w:rsid w:val="0014581A"/>
    <w:rsid w:val="00145A2F"/>
    <w:rsid w:val="00153E8B"/>
    <w:rsid w:val="00164E0E"/>
    <w:rsid w:val="001666BE"/>
    <w:rsid w:val="00170535"/>
    <w:rsid w:val="00175247"/>
    <w:rsid w:val="0017535C"/>
    <w:rsid w:val="001909DA"/>
    <w:rsid w:val="00193736"/>
    <w:rsid w:val="00196F16"/>
    <w:rsid w:val="001A0D90"/>
    <w:rsid w:val="001B28C1"/>
    <w:rsid w:val="001C0347"/>
    <w:rsid w:val="001C12AC"/>
    <w:rsid w:val="001D2CC9"/>
    <w:rsid w:val="001D6DF7"/>
    <w:rsid w:val="001E2A4D"/>
    <w:rsid w:val="001E3ED6"/>
    <w:rsid w:val="001E5F78"/>
    <w:rsid w:val="001E628C"/>
    <w:rsid w:val="001F32C8"/>
    <w:rsid w:val="00202FA0"/>
    <w:rsid w:val="00203152"/>
    <w:rsid w:val="002055E7"/>
    <w:rsid w:val="00207F7C"/>
    <w:rsid w:val="00214513"/>
    <w:rsid w:val="002216E7"/>
    <w:rsid w:val="00222BE7"/>
    <w:rsid w:val="002233C7"/>
    <w:rsid w:val="002349F3"/>
    <w:rsid w:val="00237C93"/>
    <w:rsid w:val="00240C75"/>
    <w:rsid w:val="002501DE"/>
    <w:rsid w:val="00251D35"/>
    <w:rsid w:val="002563A4"/>
    <w:rsid w:val="00281FC9"/>
    <w:rsid w:val="002855F9"/>
    <w:rsid w:val="0029262B"/>
    <w:rsid w:val="002961EC"/>
    <w:rsid w:val="00297378"/>
    <w:rsid w:val="002A2E7A"/>
    <w:rsid w:val="002A2F7D"/>
    <w:rsid w:val="002D62D3"/>
    <w:rsid w:val="002D63E5"/>
    <w:rsid w:val="002E18F2"/>
    <w:rsid w:val="002E2C06"/>
    <w:rsid w:val="002E47D6"/>
    <w:rsid w:val="002E5B2F"/>
    <w:rsid w:val="002F0BE4"/>
    <w:rsid w:val="002F2B89"/>
    <w:rsid w:val="002F4D08"/>
    <w:rsid w:val="002F5DA7"/>
    <w:rsid w:val="002F794C"/>
    <w:rsid w:val="0030024F"/>
    <w:rsid w:val="00301264"/>
    <w:rsid w:val="003031D7"/>
    <w:rsid w:val="00303988"/>
    <w:rsid w:val="00305A0D"/>
    <w:rsid w:val="00305C82"/>
    <w:rsid w:val="00306770"/>
    <w:rsid w:val="00310551"/>
    <w:rsid w:val="00312AB4"/>
    <w:rsid w:val="0031412E"/>
    <w:rsid w:val="003149AB"/>
    <w:rsid w:val="00317BAC"/>
    <w:rsid w:val="00324F58"/>
    <w:rsid w:val="00332057"/>
    <w:rsid w:val="00333D45"/>
    <w:rsid w:val="00334A1F"/>
    <w:rsid w:val="00335003"/>
    <w:rsid w:val="00336C6A"/>
    <w:rsid w:val="00342291"/>
    <w:rsid w:val="0034264F"/>
    <w:rsid w:val="00345D86"/>
    <w:rsid w:val="003568BD"/>
    <w:rsid w:val="00364C07"/>
    <w:rsid w:val="0036539F"/>
    <w:rsid w:val="00367BBF"/>
    <w:rsid w:val="003709BD"/>
    <w:rsid w:val="003714A6"/>
    <w:rsid w:val="003718ED"/>
    <w:rsid w:val="00376A82"/>
    <w:rsid w:val="00383FDC"/>
    <w:rsid w:val="003866C0"/>
    <w:rsid w:val="00387447"/>
    <w:rsid w:val="003A59F6"/>
    <w:rsid w:val="003A615D"/>
    <w:rsid w:val="003A64E2"/>
    <w:rsid w:val="003A7AE8"/>
    <w:rsid w:val="003B12F8"/>
    <w:rsid w:val="003B7487"/>
    <w:rsid w:val="003C0E5F"/>
    <w:rsid w:val="003C186C"/>
    <w:rsid w:val="003C22AB"/>
    <w:rsid w:val="003C31E5"/>
    <w:rsid w:val="003C611C"/>
    <w:rsid w:val="003D2711"/>
    <w:rsid w:val="003D4036"/>
    <w:rsid w:val="003D4BFB"/>
    <w:rsid w:val="003E032A"/>
    <w:rsid w:val="003E4533"/>
    <w:rsid w:val="004002F8"/>
    <w:rsid w:val="00405918"/>
    <w:rsid w:val="0041015E"/>
    <w:rsid w:val="004178BB"/>
    <w:rsid w:val="00417A82"/>
    <w:rsid w:val="0042164B"/>
    <w:rsid w:val="00425F7C"/>
    <w:rsid w:val="004338E6"/>
    <w:rsid w:val="004361AC"/>
    <w:rsid w:val="00436DEA"/>
    <w:rsid w:val="00437806"/>
    <w:rsid w:val="004443EB"/>
    <w:rsid w:val="00450E1C"/>
    <w:rsid w:val="004558A2"/>
    <w:rsid w:val="0045792D"/>
    <w:rsid w:val="00460CD4"/>
    <w:rsid w:val="0046142B"/>
    <w:rsid w:val="004670FA"/>
    <w:rsid w:val="00473DF6"/>
    <w:rsid w:val="004834F6"/>
    <w:rsid w:val="00487BAA"/>
    <w:rsid w:val="004A4665"/>
    <w:rsid w:val="004A5E7E"/>
    <w:rsid w:val="004A6817"/>
    <w:rsid w:val="004A78C3"/>
    <w:rsid w:val="004B0750"/>
    <w:rsid w:val="004B74F8"/>
    <w:rsid w:val="004C69D9"/>
    <w:rsid w:val="004C6B98"/>
    <w:rsid w:val="004D3ACE"/>
    <w:rsid w:val="004D76BE"/>
    <w:rsid w:val="004E01D5"/>
    <w:rsid w:val="004E50C8"/>
    <w:rsid w:val="004E519B"/>
    <w:rsid w:val="004E5C06"/>
    <w:rsid w:val="004F3DCC"/>
    <w:rsid w:val="004F431A"/>
    <w:rsid w:val="004F75C2"/>
    <w:rsid w:val="00502851"/>
    <w:rsid w:val="00502D0E"/>
    <w:rsid w:val="00511B37"/>
    <w:rsid w:val="00511B8A"/>
    <w:rsid w:val="00513CE6"/>
    <w:rsid w:val="005210DB"/>
    <w:rsid w:val="00527D28"/>
    <w:rsid w:val="0053093D"/>
    <w:rsid w:val="00534CFF"/>
    <w:rsid w:val="00536EBE"/>
    <w:rsid w:val="00540791"/>
    <w:rsid w:val="005428E0"/>
    <w:rsid w:val="00545D9F"/>
    <w:rsid w:val="005513D2"/>
    <w:rsid w:val="00551DB1"/>
    <w:rsid w:val="00553894"/>
    <w:rsid w:val="00557AA1"/>
    <w:rsid w:val="005626E4"/>
    <w:rsid w:val="00565473"/>
    <w:rsid w:val="00565B73"/>
    <w:rsid w:val="00570284"/>
    <w:rsid w:val="00574ECB"/>
    <w:rsid w:val="00576B1C"/>
    <w:rsid w:val="0058479E"/>
    <w:rsid w:val="00585C1C"/>
    <w:rsid w:val="00592ED7"/>
    <w:rsid w:val="005A0FBF"/>
    <w:rsid w:val="005A13FC"/>
    <w:rsid w:val="005A3CD7"/>
    <w:rsid w:val="005A6A3E"/>
    <w:rsid w:val="005B1DBF"/>
    <w:rsid w:val="005B3A06"/>
    <w:rsid w:val="005C58E1"/>
    <w:rsid w:val="005D1995"/>
    <w:rsid w:val="005D2B02"/>
    <w:rsid w:val="005D7DA7"/>
    <w:rsid w:val="005E0B83"/>
    <w:rsid w:val="005E392D"/>
    <w:rsid w:val="005F051E"/>
    <w:rsid w:val="005F6437"/>
    <w:rsid w:val="00603A24"/>
    <w:rsid w:val="00604785"/>
    <w:rsid w:val="006049BC"/>
    <w:rsid w:val="00607636"/>
    <w:rsid w:val="0060767B"/>
    <w:rsid w:val="00607DC0"/>
    <w:rsid w:val="00613B16"/>
    <w:rsid w:val="006145A4"/>
    <w:rsid w:val="006168CA"/>
    <w:rsid w:val="0062240B"/>
    <w:rsid w:val="006260D2"/>
    <w:rsid w:val="00636884"/>
    <w:rsid w:val="0063780F"/>
    <w:rsid w:val="00637870"/>
    <w:rsid w:val="006400BA"/>
    <w:rsid w:val="006428B4"/>
    <w:rsid w:val="00645A6C"/>
    <w:rsid w:val="00645AD7"/>
    <w:rsid w:val="006510BD"/>
    <w:rsid w:val="006520F5"/>
    <w:rsid w:val="00655293"/>
    <w:rsid w:val="00655CF2"/>
    <w:rsid w:val="006618E4"/>
    <w:rsid w:val="00666073"/>
    <w:rsid w:val="00671453"/>
    <w:rsid w:val="00675916"/>
    <w:rsid w:val="0068075B"/>
    <w:rsid w:val="00681C73"/>
    <w:rsid w:val="00683600"/>
    <w:rsid w:val="00683716"/>
    <w:rsid w:val="00686CB3"/>
    <w:rsid w:val="00692AE7"/>
    <w:rsid w:val="00694312"/>
    <w:rsid w:val="006B13BA"/>
    <w:rsid w:val="006B18EA"/>
    <w:rsid w:val="006B4B9B"/>
    <w:rsid w:val="006B4F6A"/>
    <w:rsid w:val="006B6D85"/>
    <w:rsid w:val="006B7C87"/>
    <w:rsid w:val="006D12DA"/>
    <w:rsid w:val="006E16B9"/>
    <w:rsid w:val="006E2965"/>
    <w:rsid w:val="006E32D3"/>
    <w:rsid w:val="006E3D65"/>
    <w:rsid w:val="006E56A9"/>
    <w:rsid w:val="006E7ADE"/>
    <w:rsid w:val="006F7003"/>
    <w:rsid w:val="006F76F8"/>
    <w:rsid w:val="007001F9"/>
    <w:rsid w:val="00714D60"/>
    <w:rsid w:val="00731477"/>
    <w:rsid w:val="00732D84"/>
    <w:rsid w:val="007363EB"/>
    <w:rsid w:val="00740EA3"/>
    <w:rsid w:val="0074272E"/>
    <w:rsid w:val="00746103"/>
    <w:rsid w:val="007476F2"/>
    <w:rsid w:val="007509C8"/>
    <w:rsid w:val="0075301D"/>
    <w:rsid w:val="00756F53"/>
    <w:rsid w:val="00760CA1"/>
    <w:rsid w:val="00761974"/>
    <w:rsid w:val="00763F68"/>
    <w:rsid w:val="0076637C"/>
    <w:rsid w:val="0076650C"/>
    <w:rsid w:val="00766AE4"/>
    <w:rsid w:val="00777AA7"/>
    <w:rsid w:val="007807FF"/>
    <w:rsid w:val="00786D9A"/>
    <w:rsid w:val="00795DD2"/>
    <w:rsid w:val="007A48A4"/>
    <w:rsid w:val="007B0593"/>
    <w:rsid w:val="007B1387"/>
    <w:rsid w:val="007C068E"/>
    <w:rsid w:val="007C44C0"/>
    <w:rsid w:val="007C6676"/>
    <w:rsid w:val="007C771A"/>
    <w:rsid w:val="007C7B01"/>
    <w:rsid w:val="007D0B4C"/>
    <w:rsid w:val="007D1FF8"/>
    <w:rsid w:val="007D325A"/>
    <w:rsid w:val="007D666C"/>
    <w:rsid w:val="007E4671"/>
    <w:rsid w:val="007E7BEA"/>
    <w:rsid w:val="007F0F14"/>
    <w:rsid w:val="007F2331"/>
    <w:rsid w:val="007F7F7B"/>
    <w:rsid w:val="00803679"/>
    <w:rsid w:val="0081411E"/>
    <w:rsid w:val="00814D0E"/>
    <w:rsid w:val="00822608"/>
    <w:rsid w:val="0083430B"/>
    <w:rsid w:val="00834569"/>
    <w:rsid w:val="008427E1"/>
    <w:rsid w:val="00843678"/>
    <w:rsid w:val="00845792"/>
    <w:rsid w:val="00845CFD"/>
    <w:rsid w:val="00850611"/>
    <w:rsid w:val="00851A8B"/>
    <w:rsid w:val="00860568"/>
    <w:rsid w:val="008621CB"/>
    <w:rsid w:val="00865FF8"/>
    <w:rsid w:val="00867E93"/>
    <w:rsid w:val="008707CB"/>
    <w:rsid w:val="00871417"/>
    <w:rsid w:val="00882966"/>
    <w:rsid w:val="0088386A"/>
    <w:rsid w:val="00887216"/>
    <w:rsid w:val="00890E63"/>
    <w:rsid w:val="00891D0B"/>
    <w:rsid w:val="00894F58"/>
    <w:rsid w:val="008A0A74"/>
    <w:rsid w:val="008C0447"/>
    <w:rsid w:val="008C509C"/>
    <w:rsid w:val="008C566F"/>
    <w:rsid w:val="008C7FBC"/>
    <w:rsid w:val="008D592D"/>
    <w:rsid w:val="008E259F"/>
    <w:rsid w:val="008E5F59"/>
    <w:rsid w:val="008F0814"/>
    <w:rsid w:val="008F23B0"/>
    <w:rsid w:val="008F7583"/>
    <w:rsid w:val="008F78DF"/>
    <w:rsid w:val="00903604"/>
    <w:rsid w:val="00903A61"/>
    <w:rsid w:val="009156D1"/>
    <w:rsid w:val="00915D99"/>
    <w:rsid w:val="0091687A"/>
    <w:rsid w:val="00916ADC"/>
    <w:rsid w:val="00920426"/>
    <w:rsid w:val="00924850"/>
    <w:rsid w:val="00925396"/>
    <w:rsid w:val="00927CA3"/>
    <w:rsid w:val="00933F0E"/>
    <w:rsid w:val="009418CD"/>
    <w:rsid w:val="00943F39"/>
    <w:rsid w:val="00947578"/>
    <w:rsid w:val="0096019B"/>
    <w:rsid w:val="00961A68"/>
    <w:rsid w:val="00966A47"/>
    <w:rsid w:val="00967B81"/>
    <w:rsid w:val="0097308E"/>
    <w:rsid w:val="00982DE5"/>
    <w:rsid w:val="00986636"/>
    <w:rsid w:val="00991178"/>
    <w:rsid w:val="009979C2"/>
    <w:rsid w:val="009A2945"/>
    <w:rsid w:val="009B05FB"/>
    <w:rsid w:val="009B7DB5"/>
    <w:rsid w:val="009C2BCC"/>
    <w:rsid w:val="009D0693"/>
    <w:rsid w:val="009D637C"/>
    <w:rsid w:val="009E64AA"/>
    <w:rsid w:val="009E746C"/>
    <w:rsid w:val="009E7EE4"/>
    <w:rsid w:val="009F3185"/>
    <w:rsid w:val="009F40A7"/>
    <w:rsid w:val="009F68DD"/>
    <w:rsid w:val="00A01028"/>
    <w:rsid w:val="00A02981"/>
    <w:rsid w:val="00A10712"/>
    <w:rsid w:val="00A12B37"/>
    <w:rsid w:val="00A158C9"/>
    <w:rsid w:val="00A15B71"/>
    <w:rsid w:val="00A31ADA"/>
    <w:rsid w:val="00A41F61"/>
    <w:rsid w:val="00A54D16"/>
    <w:rsid w:val="00A562FD"/>
    <w:rsid w:val="00A6399F"/>
    <w:rsid w:val="00A64455"/>
    <w:rsid w:val="00A644E5"/>
    <w:rsid w:val="00A65159"/>
    <w:rsid w:val="00A6540A"/>
    <w:rsid w:val="00A65F89"/>
    <w:rsid w:val="00A77728"/>
    <w:rsid w:val="00A81413"/>
    <w:rsid w:val="00A8503B"/>
    <w:rsid w:val="00A869CA"/>
    <w:rsid w:val="00A87477"/>
    <w:rsid w:val="00A87840"/>
    <w:rsid w:val="00A900C4"/>
    <w:rsid w:val="00AB58AB"/>
    <w:rsid w:val="00AB6C1F"/>
    <w:rsid w:val="00AB7C37"/>
    <w:rsid w:val="00AC195F"/>
    <w:rsid w:val="00AC75D4"/>
    <w:rsid w:val="00AD20D3"/>
    <w:rsid w:val="00AD2FFC"/>
    <w:rsid w:val="00AD3BDB"/>
    <w:rsid w:val="00AD6ED6"/>
    <w:rsid w:val="00AE04C0"/>
    <w:rsid w:val="00AE15A0"/>
    <w:rsid w:val="00AE6F3B"/>
    <w:rsid w:val="00AE7C83"/>
    <w:rsid w:val="00AF134B"/>
    <w:rsid w:val="00AF1883"/>
    <w:rsid w:val="00AF48C4"/>
    <w:rsid w:val="00AF6E7C"/>
    <w:rsid w:val="00B00889"/>
    <w:rsid w:val="00B03780"/>
    <w:rsid w:val="00B038B7"/>
    <w:rsid w:val="00B123BE"/>
    <w:rsid w:val="00B21739"/>
    <w:rsid w:val="00B24C0B"/>
    <w:rsid w:val="00B3049B"/>
    <w:rsid w:val="00B31C8F"/>
    <w:rsid w:val="00B35493"/>
    <w:rsid w:val="00B369F5"/>
    <w:rsid w:val="00B40F14"/>
    <w:rsid w:val="00B46CBA"/>
    <w:rsid w:val="00B505C9"/>
    <w:rsid w:val="00B546D4"/>
    <w:rsid w:val="00B7428E"/>
    <w:rsid w:val="00B90169"/>
    <w:rsid w:val="00B916AF"/>
    <w:rsid w:val="00BA42AE"/>
    <w:rsid w:val="00BA43F3"/>
    <w:rsid w:val="00BB1A31"/>
    <w:rsid w:val="00BB2864"/>
    <w:rsid w:val="00BB386F"/>
    <w:rsid w:val="00BB6096"/>
    <w:rsid w:val="00BC30CC"/>
    <w:rsid w:val="00BD0018"/>
    <w:rsid w:val="00BD27E9"/>
    <w:rsid w:val="00BD569D"/>
    <w:rsid w:val="00BD6431"/>
    <w:rsid w:val="00BE58C0"/>
    <w:rsid w:val="00BE5940"/>
    <w:rsid w:val="00BF39AB"/>
    <w:rsid w:val="00BF793C"/>
    <w:rsid w:val="00C1590C"/>
    <w:rsid w:val="00C15DE1"/>
    <w:rsid w:val="00C20FB8"/>
    <w:rsid w:val="00C21C5E"/>
    <w:rsid w:val="00C22850"/>
    <w:rsid w:val="00C22F20"/>
    <w:rsid w:val="00C236A0"/>
    <w:rsid w:val="00C254CE"/>
    <w:rsid w:val="00C25814"/>
    <w:rsid w:val="00C31181"/>
    <w:rsid w:val="00C35C0D"/>
    <w:rsid w:val="00C4161B"/>
    <w:rsid w:val="00C45B32"/>
    <w:rsid w:val="00C46577"/>
    <w:rsid w:val="00C504D5"/>
    <w:rsid w:val="00C558AA"/>
    <w:rsid w:val="00C56D4F"/>
    <w:rsid w:val="00C60883"/>
    <w:rsid w:val="00C6176D"/>
    <w:rsid w:val="00C61D98"/>
    <w:rsid w:val="00C623EC"/>
    <w:rsid w:val="00C636C8"/>
    <w:rsid w:val="00C63727"/>
    <w:rsid w:val="00C64404"/>
    <w:rsid w:val="00C724C9"/>
    <w:rsid w:val="00C8022B"/>
    <w:rsid w:val="00C8155C"/>
    <w:rsid w:val="00C86599"/>
    <w:rsid w:val="00C94DDF"/>
    <w:rsid w:val="00C96948"/>
    <w:rsid w:val="00CA0BAC"/>
    <w:rsid w:val="00CA284F"/>
    <w:rsid w:val="00CB12A8"/>
    <w:rsid w:val="00CB1710"/>
    <w:rsid w:val="00CB4353"/>
    <w:rsid w:val="00CB443D"/>
    <w:rsid w:val="00CB65B6"/>
    <w:rsid w:val="00CB6634"/>
    <w:rsid w:val="00CB6DA1"/>
    <w:rsid w:val="00CC025D"/>
    <w:rsid w:val="00CC0302"/>
    <w:rsid w:val="00CC5C68"/>
    <w:rsid w:val="00CC7416"/>
    <w:rsid w:val="00CD0851"/>
    <w:rsid w:val="00CD21CF"/>
    <w:rsid w:val="00CD71A1"/>
    <w:rsid w:val="00CE040E"/>
    <w:rsid w:val="00CE2CA6"/>
    <w:rsid w:val="00CF13B3"/>
    <w:rsid w:val="00CF26CE"/>
    <w:rsid w:val="00CF26EC"/>
    <w:rsid w:val="00D021A1"/>
    <w:rsid w:val="00D150A4"/>
    <w:rsid w:val="00D226A6"/>
    <w:rsid w:val="00D22D15"/>
    <w:rsid w:val="00D2422B"/>
    <w:rsid w:val="00D25A1B"/>
    <w:rsid w:val="00D27A75"/>
    <w:rsid w:val="00D55A88"/>
    <w:rsid w:val="00D57409"/>
    <w:rsid w:val="00D608A0"/>
    <w:rsid w:val="00D627AB"/>
    <w:rsid w:val="00D64F1B"/>
    <w:rsid w:val="00D65364"/>
    <w:rsid w:val="00D65B2C"/>
    <w:rsid w:val="00D66805"/>
    <w:rsid w:val="00D7647B"/>
    <w:rsid w:val="00D807D3"/>
    <w:rsid w:val="00D8175D"/>
    <w:rsid w:val="00D87D57"/>
    <w:rsid w:val="00D93456"/>
    <w:rsid w:val="00D95F25"/>
    <w:rsid w:val="00DA1171"/>
    <w:rsid w:val="00DA1A30"/>
    <w:rsid w:val="00DA216D"/>
    <w:rsid w:val="00DA318B"/>
    <w:rsid w:val="00DC27CF"/>
    <w:rsid w:val="00DC2EAC"/>
    <w:rsid w:val="00DE62DB"/>
    <w:rsid w:val="00E10A9F"/>
    <w:rsid w:val="00E113DD"/>
    <w:rsid w:val="00E11D0E"/>
    <w:rsid w:val="00E2118F"/>
    <w:rsid w:val="00E23F93"/>
    <w:rsid w:val="00E248F1"/>
    <w:rsid w:val="00E27F63"/>
    <w:rsid w:val="00E3016A"/>
    <w:rsid w:val="00E35F45"/>
    <w:rsid w:val="00E360A1"/>
    <w:rsid w:val="00E36FB4"/>
    <w:rsid w:val="00E40941"/>
    <w:rsid w:val="00E45646"/>
    <w:rsid w:val="00E51017"/>
    <w:rsid w:val="00E5135A"/>
    <w:rsid w:val="00E519DD"/>
    <w:rsid w:val="00E570DF"/>
    <w:rsid w:val="00E57169"/>
    <w:rsid w:val="00E61A2C"/>
    <w:rsid w:val="00E66948"/>
    <w:rsid w:val="00E67D3C"/>
    <w:rsid w:val="00E74BF3"/>
    <w:rsid w:val="00E74E22"/>
    <w:rsid w:val="00E84B53"/>
    <w:rsid w:val="00E84E3A"/>
    <w:rsid w:val="00E85602"/>
    <w:rsid w:val="00E90CEF"/>
    <w:rsid w:val="00E9396D"/>
    <w:rsid w:val="00E96730"/>
    <w:rsid w:val="00EA1079"/>
    <w:rsid w:val="00EA4980"/>
    <w:rsid w:val="00EC52C5"/>
    <w:rsid w:val="00ED6544"/>
    <w:rsid w:val="00EE2F96"/>
    <w:rsid w:val="00EE72B6"/>
    <w:rsid w:val="00EE7EB7"/>
    <w:rsid w:val="00EF583A"/>
    <w:rsid w:val="00EF5DBF"/>
    <w:rsid w:val="00EF71DE"/>
    <w:rsid w:val="00F0248F"/>
    <w:rsid w:val="00F027F0"/>
    <w:rsid w:val="00F0368C"/>
    <w:rsid w:val="00F04B1A"/>
    <w:rsid w:val="00F06C7D"/>
    <w:rsid w:val="00F237AF"/>
    <w:rsid w:val="00F241AD"/>
    <w:rsid w:val="00F32DE8"/>
    <w:rsid w:val="00F333EE"/>
    <w:rsid w:val="00F42AAB"/>
    <w:rsid w:val="00F44D83"/>
    <w:rsid w:val="00F52A1E"/>
    <w:rsid w:val="00F53AD9"/>
    <w:rsid w:val="00F53C1E"/>
    <w:rsid w:val="00F57269"/>
    <w:rsid w:val="00F60FCD"/>
    <w:rsid w:val="00F64331"/>
    <w:rsid w:val="00F648F3"/>
    <w:rsid w:val="00F70F20"/>
    <w:rsid w:val="00F73805"/>
    <w:rsid w:val="00F74A46"/>
    <w:rsid w:val="00F76D96"/>
    <w:rsid w:val="00F77BA2"/>
    <w:rsid w:val="00F87262"/>
    <w:rsid w:val="00F90DE8"/>
    <w:rsid w:val="00F937A2"/>
    <w:rsid w:val="00F943B5"/>
    <w:rsid w:val="00F94FB0"/>
    <w:rsid w:val="00FA195A"/>
    <w:rsid w:val="00FA5FD8"/>
    <w:rsid w:val="00FA6670"/>
    <w:rsid w:val="00FA7C74"/>
    <w:rsid w:val="00FB0EAA"/>
    <w:rsid w:val="00FB661B"/>
    <w:rsid w:val="00FC3C64"/>
    <w:rsid w:val="00FC7737"/>
    <w:rsid w:val="00FC7990"/>
    <w:rsid w:val="00FD1F96"/>
    <w:rsid w:val="00FD4E4D"/>
    <w:rsid w:val="00FD5507"/>
    <w:rsid w:val="00FE081E"/>
    <w:rsid w:val="00FE0D84"/>
    <w:rsid w:val="00FE43D2"/>
    <w:rsid w:val="00FE4424"/>
    <w:rsid w:val="00FF1ADA"/>
    <w:rsid w:val="00FF2632"/>
    <w:rsid w:val="00FF295A"/>
    <w:rsid w:val="00FF3302"/>
    <w:rsid w:val="00FF3BB6"/>
    <w:rsid w:val="00FF7E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986BFAD"/>
  <w15:chartTrackingRefBased/>
  <w15:docId w15:val="{5F4BE876-5DBD-40D2-9622-061ED945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7378"/>
    <w:pPr>
      <w:spacing w:after="200" w:line="276" w:lineRule="auto"/>
    </w:pPr>
    <w:rPr>
      <w:sz w:val="22"/>
      <w:szCs w:val="22"/>
      <w:lang w:eastAsia="en-US"/>
    </w:rPr>
  </w:style>
  <w:style w:type="paragraph" w:styleId="Nadpis1">
    <w:name w:val="heading 1"/>
    <w:basedOn w:val="Normlny"/>
    <w:next w:val="Normlny"/>
    <w:link w:val="Nadpis1Char"/>
    <w:uiPriority w:val="9"/>
    <w:qFormat/>
    <w:rsid w:val="008A0A74"/>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2F0BE4"/>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unhideWhenUsed/>
    <w:qFormat/>
    <w:rsid w:val="00A15B71"/>
    <w:pPr>
      <w:keepNext/>
      <w:spacing w:before="240" w:after="60"/>
      <w:outlineLvl w:val="2"/>
    </w:pPr>
    <w:rPr>
      <w:rFonts w:ascii="Cambria" w:eastAsia="Times New Roman"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D2FFC"/>
    <w:pPr>
      <w:autoSpaceDE w:val="0"/>
      <w:autoSpaceDN w:val="0"/>
      <w:adjustRightInd w:val="0"/>
    </w:pPr>
    <w:rPr>
      <w:rFonts w:ascii="Times New Roman" w:hAnsi="Times New Roman"/>
      <w:color w:val="000000"/>
      <w:sz w:val="24"/>
      <w:szCs w:val="24"/>
      <w:lang w:eastAsia="en-US"/>
    </w:rPr>
  </w:style>
  <w:style w:type="paragraph" w:styleId="Odsekzoznamu">
    <w:name w:val="List Paragraph"/>
    <w:basedOn w:val="Normlny"/>
    <w:uiPriority w:val="34"/>
    <w:qFormat/>
    <w:rsid w:val="000F6164"/>
    <w:pPr>
      <w:ind w:left="720"/>
      <w:contextualSpacing/>
    </w:pPr>
  </w:style>
  <w:style w:type="paragraph" w:styleId="Hlavika">
    <w:name w:val="header"/>
    <w:basedOn w:val="Normlny"/>
    <w:link w:val="HlavikaChar"/>
    <w:uiPriority w:val="99"/>
    <w:unhideWhenUsed/>
    <w:rsid w:val="007509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9C8"/>
  </w:style>
  <w:style w:type="paragraph" w:styleId="Pta">
    <w:name w:val="footer"/>
    <w:basedOn w:val="Normlny"/>
    <w:link w:val="PtaChar"/>
    <w:uiPriority w:val="99"/>
    <w:unhideWhenUsed/>
    <w:rsid w:val="007509C8"/>
    <w:pPr>
      <w:tabs>
        <w:tab w:val="center" w:pos="4536"/>
        <w:tab w:val="right" w:pos="9072"/>
      </w:tabs>
      <w:spacing w:after="0" w:line="240" w:lineRule="auto"/>
    </w:pPr>
  </w:style>
  <w:style w:type="character" w:customStyle="1" w:styleId="PtaChar">
    <w:name w:val="Päta Char"/>
    <w:basedOn w:val="Predvolenpsmoodseku"/>
    <w:link w:val="Pta"/>
    <w:uiPriority w:val="99"/>
    <w:rsid w:val="007509C8"/>
  </w:style>
  <w:style w:type="paragraph" w:styleId="Textbubliny">
    <w:name w:val="Balloon Text"/>
    <w:basedOn w:val="Normlny"/>
    <w:link w:val="TextbublinyChar"/>
    <w:uiPriority w:val="99"/>
    <w:semiHidden/>
    <w:unhideWhenUsed/>
    <w:rsid w:val="00607DC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DC0"/>
    <w:rPr>
      <w:rFonts w:ascii="Tahoma" w:hAnsi="Tahoma" w:cs="Tahoma"/>
      <w:sz w:val="16"/>
      <w:szCs w:val="16"/>
      <w:lang w:eastAsia="en-US"/>
    </w:rPr>
  </w:style>
  <w:style w:type="paragraph" w:styleId="Bezriadkovania">
    <w:name w:val="No Spacing"/>
    <w:link w:val="BezriadkovaniaChar"/>
    <w:uiPriority w:val="1"/>
    <w:qFormat/>
    <w:rsid w:val="0076650C"/>
    <w:rPr>
      <w:rFonts w:eastAsia="Times New Roman"/>
      <w:sz w:val="22"/>
      <w:szCs w:val="22"/>
      <w:lang w:eastAsia="en-US"/>
    </w:rPr>
  </w:style>
  <w:style w:type="character" w:customStyle="1" w:styleId="BezriadkovaniaChar">
    <w:name w:val="Bez riadkovania Char"/>
    <w:link w:val="Bezriadkovania"/>
    <w:uiPriority w:val="1"/>
    <w:rsid w:val="0076650C"/>
    <w:rPr>
      <w:rFonts w:eastAsia="Times New Roman"/>
      <w:sz w:val="22"/>
      <w:szCs w:val="22"/>
      <w:lang w:val="sk-SK" w:eastAsia="en-US" w:bidi="ar-SA"/>
    </w:rPr>
  </w:style>
  <w:style w:type="paragraph" w:customStyle="1" w:styleId="odsek">
    <w:name w:val="odsek"/>
    <w:basedOn w:val="Normlny"/>
    <w:rsid w:val="000C7C26"/>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rsid w:val="000C7C26"/>
    <w:pPr>
      <w:numPr>
        <w:numId w:val="1"/>
      </w:numPr>
      <w:spacing w:before="120" w:after="240" w:line="240" w:lineRule="auto"/>
      <w:jc w:val="center"/>
    </w:pPr>
    <w:rPr>
      <w:rFonts w:ascii="Times New Roman" w:eastAsia="Times New Roman" w:hAnsi="Times New Roman"/>
      <w:b/>
      <w:color w:val="000000"/>
      <w:sz w:val="26"/>
      <w:szCs w:val="26"/>
      <w:lang w:eastAsia="sk-SK"/>
    </w:rPr>
  </w:style>
  <w:style w:type="character" w:styleId="Hypertextovprepojenie">
    <w:name w:val="Hyperlink"/>
    <w:uiPriority w:val="99"/>
    <w:unhideWhenUsed/>
    <w:rsid w:val="0002380A"/>
    <w:rPr>
      <w:color w:val="0000FF"/>
      <w:u w:val="single"/>
    </w:rPr>
  </w:style>
  <w:style w:type="character" w:customStyle="1" w:styleId="Nadpis2Char">
    <w:name w:val="Nadpis 2 Char"/>
    <w:link w:val="Nadpis2"/>
    <w:uiPriority w:val="9"/>
    <w:rsid w:val="002F0BE4"/>
    <w:rPr>
      <w:rFonts w:ascii="Times New Roman" w:eastAsia="Times New Roman" w:hAnsi="Times New Roman"/>
      <w:b/>
      <w:bCs/>
      <w:sz w:val="36"/>
      <w:szCs w:val="36"/>
    </w:rPr>
  </w:style>
  <w:style w:type="paragraph" w:styleId="Normlnywebov">
    <w:name w:val="Normal (Web)"/>
    <w:basedOn w:val="Normlny"/>
    <w:uiPriority w:val="99"/>
    <w:semiHidden/>
    <w:unhideWhenUsed/>
    <w:rsid w:val="002F0BE4"/>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uiPriority w:val="22"/>
    <w:qFormat/>
    <w:rsid w:val="002F0BE4"/>
    <w:rPr>
      <w:b/>
      <w:bCs/>
    </w:rPr>
  </w:style>
  <w:style w:type="paragraph" w:styleId="Zkladntext">
    <w:name w:val="Body Text"/>
    <w:basedOn w:val="Normlny"/>
    <w:link w:val="ZkladntextChar"/>
    <w:rsid w:val="002F5DA7"/>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link w:val="Zkladntext"/>
    <w:rsid w:val="002F5DA7"/>
    <w:rPr>
      <w:rFonts w:ascii="Times New Roman" w:eastAsia="Times New Roman" w:hAnsi="Times New Roman"/>
      <w:sz w:val="24"/>
      <w:szCs w:val="24"/>
      <w:lang w:eastAsia="cs-CZ"/>
    </w:rPr>
  </w:style>
  <w:style w:type="paragraph" w:styleId="Nzov">
    <w:name w:val="Title"/>
    <w:basedOn w:val="Normlny"/>
    <w:link w:val="NzovChar"/>
    <w:qFormat/>
    <w:rsid w:val="002F5DA7"/>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link w:val="Nzov"/>
    <w:rsid w:val="002F5DA7"/>
    <w:rPr>
      <w:rFonts w:ascii="Times New Roman" w:eastAsia="Times New Roman" w:hAnsi="Times New Roman"/>
      <w:b/>
      <w:bCs/>
      <w:sz w:val="24"/>
      <w:szCs w:val="24"/>
      <w:lang w:eastAsia="cs-CZ"/>
    </w:rPr>
  </w:style>
  <w:style w:type="character" w:customStyle="1" w:styleId="Nadpis1Char">
    <w:name w:val="Nadpis 1 Char"/>
    <w:link w:val="Nadpis1"/>
    <w:uiPriority w:val="9"/>
    <w:rsid w:val="008A0A74"/>
    <w:rPr>
      <w:rFonts w:ascii="Cambria" w:eastAsia="Times New Roman" w:hAnsi="Cambria" w:cs="Times New Roman"/>
      <w:b/>
      <w:bCs/>
      <w:kern w:val="32"/>
      <w:sz w:val="32"/>
      <w:szCs w:val="32"/>
      <w:lang w:eastAsia="en-US"/>
    </w:rPr>
  </w:style>
  <w:style w:type="table" w:styleId="Mriekatabuky">
    <w:name w:val="Table Grid"/>
    <w:basedOn w:val="Normlnatabuka"/>
    <w:uiPriority w:val="59"/>
    <w:rsid w:val="00333D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rsid w:val="00A15B71"/>
    <w:rPr>
      <w:rFonts w:ascii="Cambria" w:eastAsia="Times New Roman" w:hAnsi="Cambria" w:cs="Times New Roman"/>
      <w:b/>
      <w:bCs/>
      <w:sz w:val="26"/>
      <w:szCs w:val="26"/>
      <w:lang w:eastAsia="en-US"/>
    </w:rPr>
  </w:style>
  <w:style w:type="paragraph" w:customStyle="1" w:styleId="A0E349F008B644AAB6A282E0D042D17E">
    <w:name w:val="A0E349F008B644AAB6A282E0D042D17E"/>
    <w:rsid w:val="00305C82"/>
    <w:pPr>
      <w:spacing w:after="200" w:line="276" w:lineRule="auto"/>
    </w:pPr>
    <w:rPr>
      <w:rFonts w:eastAsia="Times New Roman"/>
      <w:sz w:val="22"/>
      <w:szCs w:val="22"/>
    </w:rPr>
  </w:style>
  <w:style w:type="paragraph" w:customStyle="1" w:styleId="HeaderOdd">
    <w:name w:val="Header Odd"/>
    <w:basedOn w:val="Bezriadkovania"/>
    <w:qFormat/>
    <w:rsid w:val="00F42AAB"/>
    <w:pPr>
      <w:pBdr>
        <w:bottom w:val="single" w:sz="4" w:space="1" w:color="4F81BD"/>
      </w:pBdr>
      <w:jc w:val="right"/>
    </w:pPr>
    <w:rPr>
      <w:b/>
      <w:bCs/>
      <w:color w:val="1F497D"/>
      <w:sz w:val="20"/>
      <w:szCs w:val="23"/>
      <w:lang w:eastAsia="ja-JP"/>
    </w:rPr>
  </w:style>
  <w:style w:type="paragraph" w:customStyle="1" w:styleId="para">
    <w:name w:val="para"/>
    <w:basedOn w:val="Normlny"/>
    <w:rsid w:val="00305A0D"/>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305A0D"/>
    <w:rPr>
      <w:i/>
      <w:iCs/>
    </w:rPr>
  </w:style>
  <w:style w:type="character" w:styleId="Odkaznapoznmkupodiarou">
    <w:name w:val="footnote reference"/>
    <w:basedOn w:val="Predvolenpsmoodseku"/>
    <w:uiPriority w:val="99"/>
    <w:semiHidden/>
    <w:rsid w:val="00417A82"/>
    <w:rPr>
      <w:rFonts w:cs="Times New Roman"/>
      <w:vertAlign w:val="superscript"/>
    </w:rPr>
  </w:style>
  <w:style w:type="paragraph" w:styleId="Textpoznmkypodiarou">
    <w:name w:val="footnote text"/>
    <w:basedOn w:val="Normlny"/>
    <w:link w:val="TextpoznmkypodiarouChar"/>
    <w:uiPriority w:val="99"/>
    <w:rsid w:val="00417A82"/>
    <w:pPr>
      <w:spacing w:after="0" w:line="240" w:lineRule="auto"/>
      <w:jc w:val="both"/>
    </w:pPr>
    <w:rPr>
      <w:rFonts w:ascii="Times New Roman" w:eastAsia="Times New Roman" w:hAnsi="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417A82"/>
    <w:rPr>
      <w:rFonts w:ascii="Times New Roman" w:eastAsia="Times New Roman" w:hAnsi="Times New Roman"/>
      <w:color w:val="000000"/>
    </w:rPr>
  </w:style>
  <w:style w:type="paragraph" w:styleId="Zarkazkladnhotextu2">
    <w:name w:val="Body Text Indent 2"/>
    <w:basedOn w:val="Normlny"/>
    <w:link w:val="Zarkazkladnhotextu2Char"/>
    <w:uiPriority w:val="99"/>
    <w:semiHidden/>
    <w:unhideWhenUsed/>
    <w:rsid w:val="0069431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943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9954">
      <w:bodyDiv w:val="1"/>
      <w:marLeft w:val="0"/>
      <w:marRight w:val="0"/>
      <w:marTop w:val="0"/>
      <w:marBottom w:val="0"/>
      <w:divBdr>
        <w:top w:val="none" w:sz="0" w:space="0" w:color="auto"/>
        <w:left w:val="none" w:sz="0" w:space="0" w:color="auto"/>
        <w:bottom w:val="none" w:sz="0" w:space="0" w:color="auto"/>
        <w:right w:val="none" w:sz="0" w:space="0" w:color="auto"/>
      </w:divBdr>
    </w:div>
    <w:div w:id="104737856">
      <w:bodyDiv w:val="1"/>
      <w:marLeft w:val="0"/>
      <w:marRight w:val="0"/>
      <w:marTop w:val="0"/>
      <w:marBottom w:val="0"/>
      <w:divBdr>
        <w:top w:val="none" w:sz="0" w:space="0" w:color="auto"/>
        <w:left w:val="none" w:sz="0" w:space="0" w:color="auto"/>
        <w:bottom w:val="none" w:sz="0" w:space="0" w:color="auto"/>
        <w:right w:val="none" w:sz="0" w:space="0" w:color="auto"/>
      </w:divBdr>
    </w:div>
    <w:div w:id="486871060">
      <w:bodyDiv w:val="1"/>
      <w:marLeft w:val="0"/>
      <w:marRight w:val="0"/>
      <w:marTop w:val="0"/>
      <w:marBottom w:val="0"/>
      <w:divBdr>
        <w:top w:val="none" w:sz="0" w:space="0" w:color="auto"/>
        <w:left w:val="none" w:sz="0" w:space="0" w:color="auto"/>
        <w:bottom w:val="none" w:sz="0" w:space="0" w:color="auto"/>
        <w:right w:val="none" w:sz="0" w:space="0" w:color="auto"/>
      </w:divBdr>
    </w:div>
    <w:div w:id="577905215">
      <w:bodyDiv w:val="1"/>
      <w:marLeft w:val="0"/>
      <w:marRight w:val="0"/>
      <w:marTop w:val="0"/>
      <w:marBottom w:val="0"/>
      <w:divBdr>
        <w:top w:val="none" w:sz="0" w:space="0" w:color="auto"/>
        <w:left w:val="none" w:sz="0" w:space="0" w:color="auto"/>
        <w:bottom w:val="none" w:sz="0" w:space="0" w:color="auto"/>
        <w:right w:val="none" w:sz="0" w:space="0" w:color="auto"/>
      </w:divBdr>
      <w:divsChild>
        <w:div w:id="804198192">
          <w:marLeft w:val="0"/>
          <w:marRight w:val="0"/>
          <w:marTop w:val="0"/>
          <w:marBottom w:val="0"/>
          <w:divBdr>
            <w:top w:val="none" w:sz="0" w:space="0" w:color="auto"/>
            <w:left w:val="none" w:sz="0" w:space="0" w:color="auto"/>
            <w:bottom w:val="none" w:sz="0" w:space="0" w:color="auto"/>
            <w:right w:val="none" w:sz="0" w:space="0" w:color="auto"/>
          </w:divBdr>
        </w:div>
      </w:divsChild>
    </w:div>
    <w:div w:id="739523603">
      <w:bodyDiv w:val="1"/>
      <w:marLeft w:val="0"/>
      <w:marRight w:val="0"/>
      <w:marTop w:val="0"/>
      <w:marBottom w:val="0"/>
      <w:divBdr>
        <w:top w:val="none" w:sz="0" w:space="0" w:color="auto"/>
        <w:left w:val="none" w:sz="0" w:space="0" w:color="auto"/>
        <w:bottom w:val="none" w:sz="0" w:space="0" w:color="auto"/>
        <w:right w:val="none" w:sz="0" w:space="0" w:color="auto"/>
      </w:divBdr>
      <w:divsChild>
        <w:div w:id="505829709">
          <w:marLeft w:val="0"/>
          <w:marRight w:val="0"/>
          <w:marTop w:val="0"/>
          <w:marBottom w:val="0"/>
          <w:divBdr>
            <w:top w:val="none" w:sz="0" w:space="0" w:color="auto"/>
            <w:left w:val="none" w:sz="0" w:space="0" w:color="auto"/>
            <w:bottom w:val="none" w:sz="0" w:space="0" w:color="auto"/>
            <w:right w:val="none" w:sz="0" w:space="0" w:color="auto"/>
          </w:divBdr>
          <w:divsChild>
            <w:div w:id="1458793747">
              <w:marLeft w:val="0"/>
              <w:marRight w:val="0"/>
              <w:marTop w:val="0"/>
              <w:marBottom w:val="0"/>
              <w:divBdr>
                <w:top w:val="none" w:sz="0" w:space="0" w:color="auto"/>
                <w:left w:val="none" w:sz="0" w:space="0" w:color="auto"/>
                <w:bottom w:val="none" w:sz="0" w:space="0" w:color="auto"/>
                <w:right w:val="none" w:sz="0" w:space="0" w:color="auto"/>
              </w:divBdr>
              <w:divsChild>
                <w:div w:id="369112937">
                  <w:marLeft w:val="0"/>
                  <w:marRight w:val="0"/>
                  <w:marTop w:val="0"/>
                  <w:marBottom w:val="0"/>
                  <w:divBdr>
                    <w:top w:val="none" w:sz="0" w:space="0" w:color="auto"/>
                    <w:left w:val="none" w:sz="0" w:space="0" w:color="auto"/>
                    <w:bottom w:val="none" w:sz="0" w:space="0" w:color="auto"/>
                    <w:right w:val="none" w:sz="0" w:space="0" w:color="auto"/>
                  </w:divBdr>
                  <w:divsChild>
                    <w:div w:id="733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0550">
          <w:marLeft w:val="0"/>
          <w:marRight w:val="0"/>
          <w:marTop w:val="0"/>
          <w:marBottom w:val="0"/>
          <w:divBdr>
            <w:top w:val="none" w:sz="0" w:space="0" w:color="auto"/>
            <w:left w:val="none" w:sz="0" w:space="0" w:color="auto"/>
            <w:bottom w:val="none" w:sz="0" w:space="0" w:color="auto"/>
            <w:right w:val="none" w:sz="0" w:space="0" w:color="auto"/>
          </w:divBdr>
          <w:divsChild>
            <w:div w:id="1215698576">
              <w:marLeft w:val="0"/>
              <w:marRight w:val="0"/>
              <w:marTop w:val="0"/>
              <w:marBottom w:val="0"/>
              <w:divBdr>
                <w:top w:val="none" w:sz="0" w:space="0" w:color="auto"/>
                <w:left w:val="none" w:sz="0" w:space="0" w:color="auto"/>
                <w:bottom w:val="none" w:sz="0" w:space="0" w:color="auto"/>
                <w:right w:val="none" w:sz="0" w:space="0" w:color="auto"/>
              </w:divBdr>
              <w:divsChild>
                <w:div w:id="863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07">
          <w:marLeft w:val="0"/>
          <w:marRight w:val="0"/>
          <w:marTop w:val="0"/>
          <w:marBottom w:val="0"/>
          <w:divBdr>
            <w:top w:val="none" w:sz="0" w:space="0" w:color="auto"/>
            <w:left w:val="none" w:sz="0" w:space="0" w:color="auto"/>
            <w:bottom w:val="none" w:sz="0" w:space="0" w:color="auto"/>
            <w:right w:val="none" w:sz="0" w:space="0" w:color="auto"/>
          </w:divBdr>
          <w:divsChild>
            <w:div w:id="591166984">
              <w:marLeft w:val="0"/>
              <w:marRight w:val="0"/>
              <w:marTop w:val="0"/>
              <w:marBottom w:val="0"/>
              <w:divBdr>
                <w:top w:val="none" w:sz="0" w:space="0" w:color="auto"/>
                <w:left w:val="none" w:sz="0" w:space="0" w:color="auto"/>
                <w:bottom w:val="none" w:sz="0" w:space="0" w:color="auto"/>
                <w:right w:val="none" w:sz="0" w:space="0" w:color="auto"/>
              </w:divBdr>
              <w:divsChild>
                <w:div w:id="784078410">
                  <w:marLeft w:val="0"/>
                  <w:marRight w:val="0"/>
                  <w:marTop w:val="0"/>
                  <w:marBottom w:val="0"/>
                  <w:divBdr>
                    <w:top w:val="none" w:sz="0" w:space="0" w:color="auto"/>
                    <w:left w:val="none" w:sz="0" w:space="0" w:color="auto"/>
                    <w:bottom w:val="none" w:sz="0" w:space="0" w:color="auto"/>
                    <w:right w:val="none" w:sz="0" w:space="0" w:color="auto"/>
                  </w:divBdr>
                  <w:divsChild>
                    <w:div w:id="712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3218">
          <w:marLeft w:val="0"/>
          <w:marRight w:val="0"/>
          <w:marTop w:val="0"/>
          <w:marBottom w:val="0"/>
          <w:divBdr>
            <w:top w:val="none" w:sz="0" w:space="0" w:color="auto"/>
            <w:left w:val="none" w:sz="0" w:space="0" w:color="auto"/>
            <w:bottom w:val="none" w:sz="0" w:space="0" w:color="auto"/>
            <w:right w:val="none" w:sz="0" w:space="0" w:color="auto"/>
          </w:divBdr>
        </w:div>
        <w:div w:id="2143957783">
          <w:marLeft w:val="0"/>
          <w:marRight w:val="0"/>
          <w:marTop w:val="0"/>
          <w:marBottom w:val="0"/>
          <w:divBdr>
            <w:top w:val="none" w:sz="0" w:space="0" w:color="auto"/>
            <w:left w:val="none" w:sz="0" w:space="0" w:color="auto"/>
            <w:bottom w:val="none" w:sz="0" w:space="0" w:color="auto"/>
            <w:right w:val="none" w:sz="0" w:space="0" w:color="auto"/>
          </w:divBdr>
          <w:divsChild>
            <w:div w:id="425268018">
              <w:marLeft w:val="0"/>
              <w:marRight w:val="0"/>
              <w:marTop w:val="0"/>
              <w:marBottom w:val="0"/>
              <w:divBdr>
                <w:top w:val="none" w:sz="0" w:space="0" w:color="auto"/>
                <w:left w:val="none" w:sz="0" w:space="0" w:color="auto"/>
                <w:bottom w:val="none" w:sz="0" w:space="0" w:color="auto"/>
                <w:right w:val="none" w:sz="0" w:space="0" w:color="auto"/>
              </w:divBdr>
              <w:divsChild>
                <w:div w:id="373964738">
                  <w:marLeft w:val="0"/>
                  <w:marRight w:val="0"/>
                  <w:marTop w:val="0"/>
                  <w:marBottom w:val="0"/>
                  <w:divBdr>
                    <w:top w:val="none" w:sz="0" w:space="0" w:color="auto"/>
                    <w:left w:val="none" w:sz="0" w:space="0" w:color="auto"/>
                    <w:bottom w:val="none" w:sz="0" w:space="0" w:color="auto"/>
                    <w:right w:val="none" w:sz="0" w:space="0" w:color="auto"/>
                  </w:divBdr>
                  <w:divsChild>
                    <w:div w:id="15502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5551">
      <w:bodyDiv w:val="1"/>
      <w:marLeft w:val="0"/>
      <w:marRight w:val="0"/>
      <w:marTop w:val="0"/>
      <w:marBottom w:val="0"/>
      <w:divBdr>
        <w:top w:val="none" w:sz="0" w:space="0" w:color="auto"/>
        <w:left w:val="none" w:sz="0" w:space="0" w:color="auto"/>
        <w:bottom w:val="none" w:sz="0" w:space="0" w:color="auto"/>
        <w:right w:val="none" w:sz="0" w:space="0" w:color="auto"/>
      </w:divBdr>
    </w:div>
    <w:div w:id="1275602578">
      <w:bodyDiv w:val="1"/>
      <w:marLeft w:val="0"/>
      <w:marRight w:val="0"/>
      <w:marTop w:val="0"/>
      <w:marBottom w:val="0"/>
      <w:divBdr>
        <w:top w:val="none" w:sz="0" w:space="0" w:color="auto"/>
        <w:left w:val="none" w:sz="0" w:space="0" w:color="auto"/>
        <w:bottom w:val="none" w:sz="0" w:space="0" w:color="auto"/>
        <w:right w:val="none" w:sz="0" w:space="0" w:color="auto"/>
      </w:divBdr>
    </w:div>
    <w:div w:id="16069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608E5-88E0-447E-B51C-262C6632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56</Pages>
  <Words>22278</Words>
  <Characters>126988</Characters>
  <Application>Microsoft Office Word</Application>
  <DocSecurity>0</DocSecurity>
  <Lines>1058</Lines>
  <Paragraphs>297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Pracovný poriadok pre pedagogických a ostatných zamestnancov</vt:lpstr>
      <vt:lpstr/>
    </vt:vector>
  </TitlesOfParts>
  <Company>Hewlett-Packard Company</Company>
  <LinksUpToDate>false</LinksUpToDate>
  <CharactersWithSpaces>148969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 pre pedagogických a ostatných zamestnancov</dc:title>
  <dc:subject/>
  <dc:creator>Win7</dc:creator>
  <cp:keywords/>
  <cp:lastModifiedBy>Študencová Zdenka Mgr.</cp:lastModifiedBy>
  <cp:revision>15</cp:revision>
  <cp:lastPrinted>2020-07-10T09:13:00Z</cp:lastPrinted>
  <dcterms:created xsi:type="dcterms:W3CDTF">2019-07-12T08:34:00Z</dcterms:created>
  <dcterms:modified xsi:type="dcterms:W3CDTF">2021-02-02T10:31:00Z</dcterms:modified>
</cp:coreProperties>
</file>