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11" w:rsidRPr="00EB088D" w:rsidRDefault="002F77DC">
      <w:pPr>
        <w:rPr>
          <w:b/>
        </w:rPr>
      </w:pPr>
      <w:r>
        <w:rPr>
          <w:b/>
        </w:rPr>
        <w:t>R</w:t>
      </w:r>
      <w:r w:rsidR="00E61087" w:rsidRPr="00EB088D">
        <w:rPr>
          <w:b/>
        </w:rPr>
        <w:t xml:space="preserve">uszyły zapisy na </w:t>
      </w:r>
      <w:r w:rsidRPr="00EB088D">
        <w:rPr>
          <w:b/>
        </w:rPr>
        <w:t xml:space="preserve">BEZPŁATNĄ KONFERENCJĘ </w:t>
      </w:r>
      <w:r w:rsidR="00E61087" w:rsidRPr="00EB088D">
        <w:rPr>
          <w:b/>
        </w:rPr>
        <w:t xml:space="preserve">„Uwolnij się. Bądź sobą!”, </w:t>
      </w:r>
      <w:proofErr w:type="gramStart"/>
      <w:r w:rsidR="00E61087" w:rsidRPr="00EB088D">
        <w:rPr>
          <w:b/>
        </w:rPr>
        <w:t>która</w:t>
      </w:r>
      <w:proofErr w:type="gramEnd"/>
      <w:r w:rsidR="00E61087" w:rsidRPr="00EB088D">
        <w:rPr>
          <w:b/>
        </w:rPr>
        <w:t xml:space="preserve"> odbędzie się 18 listopada 2022 r. w Ostrowi Mazowieckiej</w:t>
      </w:r>
    </w:p>
    <w:p w:rsidR="004443B1" w:rsidRPr="00EB088D" w:rsidRDefault="004443B1">
      <w:pPr>
        <w:rPr>
          <w:b/>
        </w:rPr>
      </w:pPr>
    </w:p>
    <w:p w:rsidR="008218F4" w:rsidRPr="00EB088D" w:rsidRDefault="009E6893" w:rsidP="008218F4">
      <w:r w:rsidRPr="00EB088D">
        <w:t>Szpital</w:t>
      </w:r>
      <w:r w:rsidR="008218F4" w:rsidRPr="00EB088D">
        <w:t xml:space="preserve"> w Ostrowi Mazowieckiej wraz z </w:t>
      </w:r>
      <w:r w:rsidR="006F5780" w:rsidRPr="00EB088D">
        <w:t>Poradn</w:t>
      </w:r>
      <w:r w:rsidR="008218F4" w:rsidRPr="00EB088D">
        <w:t>ią</w:t>
      </w:r>
      <w:r w:rsidR="006F5780" w:rsidRPr="00EB088D">
        <w:t xml:space="preserve"> Terapii Uzależnienia od Alkoholu i Współuzależnienia </w:t>
      </w:r>
      <w:r w:rsidR="008218F4" w:rsidRPr="002F77DC">
        <w:rPr>
          <w:b/>
        </w:rPr>
        <w:t>zapraszają do udziału w bezpłatnej konferencji</w:t>
      </w:r>
      <w:r w:rsidR="008218F4" w:rsidRPr="00EB088D">
        <w:t>: rodziców/opiekunów prawnych dzieci i młodzieży, pedagogów, nauczycieli, policjantów, przedstawicieli służby zdrowia oraz inne osoby, którym na sercu leży dobro dzieci oraz młodzieży</w:t>
      </w:r>
      <w:r w:rsidR="000450E6">
        <w:t xml:space="preserve"> z terenu </w:t>
      </w:r>
      <w:r w:rsidR="000450E6" w:rsidRPr="000450E6">
        <w:t>Miasta i Gminy Ostrów Mazowiecka</w:t>
      </w:r>
      <w:r w:rsidR="000450E6">
        <w:t xml:space="preserve"> oraz Gminy Sadowne</w:t>
      </w:r>
      <w:r w:rsidR="008218F4" w:rsidRPr="00EB088D">
        <w:t>.</w:t>
      </w:r>
    </w:p>
    <w:p w:rsidR="00EB088D" w:rsidRPr="00EB088D" w:rsidRDefault="00EB088D" w:rsidP="009E6893"/>
    <w:p w:rsidR="009E6893" w:rsidRPr="00EB088D" w:rsidRDefault="009E6893" w:rsidP="009E6893">
      <w:r w:rsidRPr="002F77DC">
        <w:rPr>
          <w:b/>
        </w:rPr>
        <w:t>Celem konferencji jest</w:t>
      </w:r>
      <w:r w:rsidRPr="00EB088D">
        <w:t>: poszerzenie wiedzy oraz zwiększenie umiejętności z zakresu profilaktyki i stosowania wczesnej interwencji wobec dzieci i młodzieży zagrożonych lub uzależnionych od substancji psychoaktywnych, komputera/Internetu, nowych technologii, pornografii i hazardu.</w:t>
      </w:r>
    </w:p>
    <w:p w:rsidR="008218F4" w:rsidRPr="00EB088D" w:rsidRDefault="008218F4" w:rsidP="008218F4"/>
    <w:p w:rsidR="008218F4" w:rsidRPr="00EB088D" w:rsidRDefault="008218F4" w:rsidP="008218F4">
      <w:r w:rsidRPr="002F77DC">
        <w:rPr>
          <w:b/>
        </w:rPr>
        <w:t>Wiodącym tematem konferencji</w:t>
      </w:r>
      <w:r w:rsidRPr="00EB088D">
        <w:t xml:space="preserve"> </w:t>
      </w:r>
      <w:r w:rsidR="009E6893" w:rsidRPr="00EB088D">
        <w:t>są</w:t>
      </w:r>
      <w:r w:rsidR="0051520A" w:rsidRPr="00EB088D">
        <w:t xml:space="preserve"> uzależnie</w:t>
      </w:r>
      <w:r w:rsidR="009E6893" w:rsidRPr="00EB088D">
        <w:t>nia</w:t>
      </w:r>
      <w:r w:rsidR="0051520A" w:rsidRPr="00EB088D">
        <w:t xml:space="preserve"> dzieci i młodzieży</w:t>
      </w:r>
      <w:r w:rsidRPr="00EB088D">
        <w:t xml:space="preserve">. Wykłady zaproponowane na konferencji pozwolą uczestnikom </w:t>
      </w:r>
      <w:r w:rsidR="0051520A" w:rsidRPr="00EB088D">
        <w:t>zrozumieć wpływ okresu pandemii i postpandemii na poziom uzależnienia wśród młodych ludzi</w:t>
      </w:r>
      <w:r w:rsidR="00BD603B" w:rsidRPr="00EB088D">
        <w:t>, a także poznać psychologiczne mechanizmy rozwoju uzależnień</w:t>
      </w:r>
      <w:r w:rsidRPr="00EB088D">
        <w:t xml:space="preserve">. </w:t>
      </w:r>
      <w:r w:rsidR="00BD603B" w:rsidRPr="00EB088D">
        <w:t xml:space="preserve">Uczestnicy konferencji nie tylko wysłuchają dwóch ciekawych wykładów, lecz także wezmą udział w panelu </w:t>
      </w:r>
      <w:r w:rsidR="004443B1" w:rsidRPr="00EB088D">
        <w:t>dyskusyjnym, podczas którego</w:t>
      </w:r>
      <w:r w:rsidR="00BD603B" w:rsidRPr="00EB088D">
        <w:t xml:space="preserve"> będą mogli zadawać pytania prelegentom</w:t>
      </w:r>
      <w:r w:rsidR="004443B1" w:rsidRPr="00EB088D">
        <w:t xml:space="preserve"> specjalizującym się w dziedzinie uzależnień behawioralnych i od substancji psychoaktywnych, </w:t>
      </w:r>
      <w:r w:rsidR="00BD603B" w:rsidRPr="00EB088D">
        <w:t xml:space="preserve">na co dzień </w:t>
      </w:r>
      <w:r w:rsidR="004443B1" w:rsidRPr="00EB088D">
        <w:t xml:space="preserve">pracujących z dziećmi i młodzieżą. </w:t>
      </w:r>
    </w:p>
    <w:p w:rsidR="000450E6" w:rsidRPr="00EB088D" w:rsidRDefault="000450E6" w:rsidP="008218F4">
      <w:bookmarkStart w:id="0" w:name="_GoBack"/>
      <w:bookmarkEnd w:id="0"/>
    </w:p>
    <w:p w:rsidR="009E6893" w:rsidRDefault="00EB088D" w:rsidP="008218F4">
      <w:r w:rsidRPr="002F77DC">
        <w:rPr>
          <w:b/>
        </w:rPr>
        <w:t>Chęć</w:t>
      </w:r>
      <w:r w:rsidR="009E6893" w:rsidRPr="002F77DC">
        <w:rPr>
          <w:b/>
        </w:rPr>
        <w:t xml:space="preserve"> udział</w:t>
      </w:r>
      <w:r w:rsidRPr="002F77DC">
        <w:rPr>
          <w:b/>
        </w:rPr>
        <w:t>u</w:t>
      </w:r>
      <w:r w:rsidRPr="00EB088D">
        <w:t xml:space="preserve"> w konferencji</w:t>
      </w:r>
      <w:r w:rsidR="009E6893" w:rsidRPr="00EB088D">
        <w:t xml:space="preserve"> należy </w:t>
      </w:r>
      <w:r w:rsidRPr="00EB088D">
        <w:t>zgłosić pod numerem telefonu</w:t>
      </w:r>
      <w:r w:rsidR="009E6893" w:rsidRPr="00EB088D">
        <w:t>:</w:t>
      </w:r>
      <w:r w:rsidRPr="00EB088D">
        <w:t xml:space="preserve"> </w:t>
      </w:r>
      <w:r>
        <w:rPr>
          <w:rStyle w:val="jsgrdq"/>
        </w:rPr>
        <w:t xml:space="preserve">531 </w:t>
      </w:r>
      <w:r w:rsidRPr="00EB088D">
        <w:rPr>
          <w:rStyle w:val="jsgrdq"/>
        </w:rPr>
        <w:t>793</w:t>
      </w:r>
      <w:r>
        <w:rPr>
          <w:rStyle w:val="jsgrdq"/>
        </w:rPr>
        <w:t xml:space="preserve"> </w:t>
      </w:r>
      <w:r w:rsidRPr="00EB088D">
        <w:rPr>
          <w:rStyle w:val="jsgrdq"/>
        </w:rPr>
        <w:t>437</w:t>
      </w:r>
      <w:r>
        <w:t xml:space="preserve"> albo mailowo na adres: </w:t>
      </w:r>
      <w:hyperlink r:id="rId5" w:history="1">
        <w:r w:rsidRPr="002A784A">
          <w:rPr>
            <w:rStyle w:val="Hipercze"/>
          </w:rPr>
          <w:t>a.sliwinska@szpitalostrowmaz.pl</w:t>
        </w:r>
      </w:hyperlink>
    </w:p>
    <w:p w:rsidR="00EB088D" w:rsidRDefault="00EB088D" w:rsidP="008218F4"/>
    <w:p w:rsidR="00EB088D" w:rsidRPr="002F77DC" w:rsidRDefault="00EB088D" w:rsidP="00EB088D">
      <w:pPr>
        <w:rPr>
          <w:b/>
        </w:rPr>
      </w:pPr>
      <w:r w:rsidRPr="002F77DC">
        <w:rPr>
          <w:b/>
        </w:rPr>
        <w:t>„Zadanie dofinansowane ze środków z budżetu Województwa Mazowieckiego”</w:t>
      </w:r>
    </w:p>
    <w:p w:rsidR="00EB088D" w:rsidRDefault="00EB088D" w:rsidP="008218F4"/>
    <w:p w:rsidR="00EB088D" w:rsidRPr="00EB088D" w:rsidRDefault="00EB088D" w:rsidP="008218F4">
      <w:r>
        <w:t>Szczegóły na załączonych plakatach</w:t>
      </w:r>
    </w:p>
    <w:p w:rsidR="00E61087" w:rsidRPr="00EB088D" w:rsidRDefault="00E61087"/>
    <w:sectPr w:rsidR="00E61087" w:rsidRPr="00EB088D" w:rsidSect="005117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FB028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C32EBC"/>
    <w:multiLevelType w:val="multilevel"/>
    <w:tmpl w:val="2DE4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2CB21D6"/>
    <w:multiLevelType w:val="multilevel"/>
    <w:tmpl w:val="0A6A05B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505595B"/>
    <w:multiLevelType w:val="multilevel"/>
    <w:tmpl w:val="E948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87"/>
    <w:rsid w:val="000450E6"/>
    <w:rsid w:val="00063FB2"/>
    <w:rsid w:val="000D4CAB"/>
    <w:rsid w:val="0027191A"/>
    <w:rsid w:val="00294868"/>
    <w:rsid w:val="002C2102"/>
    <w:rsid w:val="002F77DC"/>
    <w:rsid w:val="004443B1"/>
    <w:rsid w:val="004E7E52"/>
    <w:rsid w:val="0051175A"/>
    <w:rsid w:val="0051520A"/>
    <w:rsid w:val="006F5780"/>
    <w:rsid w:val="00747007"/>
    <w:rsid w:val="0075581B"/>
    <w:rsid w:val="00775111"/>
    <w:rsid w:val="008218F4"/>
    <w:rsid w:val="009E6893"/>
    <w:rsid w:val="00A44A0A"/>
    <w:rsid w:val="00B34D0D"/>
    <w:rsid w:val="00BD603B"/>
    <w:rsid w:val="00C75775"/>
    <w:rsid w:val="00CE2186"/>
    <w:rsid w:val="00D20014"/>
    <w:rsid w:val="00E20D51"/>
    <w:rsid w:val="00E3212C"/>
    <w:rsid w:val="00E61087"/>
    <w:rsid w:val="00EB088D"/>
    <w:rsid w:val="00ED2EAE"/>
    <w:rsid w:val="00F50C69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7B4CB-7BFD-4CAF-BBDF-6E85AAE7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0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47007"/>
    <w:pPr>
      <w:keepNext/>
      <w:keepLines/>
      <w:spacing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Listanumerowana"/>
    <w:next w:val="Normalny"/>
    <w:link w:val="Nagwek2Znak"/>
    <w:autoRedefine/>
    <w:uiPriority w:val="9"/>
    <w:unhideWhenUsed/>
    <w:qFormat/>
    <w:rsid w:val="00747007"/>
    <w:pPr>
      <w:keepNext/>
      <w:keepLines/>
      <w:numPr>
        <w:ilvl w:val="1"/>
        <w:numId w:val="10"/>
      </w:numPr>
      <w:spacing w:after="200"/>
      <w:contextualSpacing w:val="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47007"/>
    <w:pPr>
      <w:keepNext/>
      <w:keepLines/>
      <w:numPr>
        <w:ilvl w:val="2"/>
        <w:numId w:val="11"/>
      </w:numPr>
      <w:spacing w:after="200"/>
      <w:ind w:left="72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700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7007"/>
    <w:rPr>
      <w:rFonts w:ascii="Times New Roman" w:eastAsiaTheme="majorEastAsia" w:hAnsi="Times New Roman" w:cstheme="majorBidi"/>
      <w:b/>
      <w:sz w:val="28"/>
      <w:szCs w:val="26"/>
    </w:rPr>
  </w:style>
  <w:style w:type="paragraph" w:styleId="Listanumerowana">
    <w:name w:val="List Number"/>
    <w:basedOn w:val="Normalny"/>
    <w:uiPriority w:val="99"/>
    <w:semiHidden/>
    <w:unhideWhenUsed/>
    <w:rsid w:val="00A44A0A"/>
    <w:pPr>
      <w:numPr>
        <w:numId w:val="1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700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sgrdq">
    <w:name w:val="jsgrdq"/>
    <w:basedOn w:val="Domylnaczcionkaakapitu"/>
    <w:rsid w:val="00EB088D"/>
  </w:style>
  <w:style w:type="character" w:styleId="Hipercze">
    <w:name w:val="Hyperlink"/>
    <w:basedOn w:val="Domylnaczcionkaakapitu"/>
    <w:uiPriority w:val="99"/>
    <w:unhideWhenUsed/>
    <w:rsid w:val="00EB0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liwinska@szpitalostrow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2022-10-20T18:49:00Z</dcterms:created>
  <dcterms:modified xsi:type="dcterms:W3CDTF">2022-10-20T19:26:00Z</dcterms:modified>
</cp:coreProperties>
</file>