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FF" w:rsidRPr="008B291B" w:rsidRDefault="008B291B" w:rsidP="008B291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8B2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DOJRZAŁOŚĆ SZKOLNA</w:t>
      </w:r>
      <w:r w:rsidR="00197711" w:rsidRPr="008B2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fldChar w:fldCharType="begin"/>
      </w:r>
      <w:r w:rsidR="00701CFF" w:rsidRPr="008B2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instrText xml:space="preserve"> HYPERLINK "https://przedszkole67.stronyzklasa.pl/files/61/agresja.pdf" \l "page=1" \o "1. strona" </w:instrText>
      </w:r>
      <w:r w:rsidR="00197711" w:rsidRPr="008B2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fldChar w:fldCharType="separate"/>
      </w:r>
    </w:p>
    <w:p w:rsidR="008B291B" w:rsidRPr="008B291B" w:rsidRDefault="00197711" w:rsidP="008B291B">
      <w:pPr>
        <w:pStyle w:val="NormalnyWeb"/>
        <w:spacing w:line="276" w:lineRule="auto"/>
        <w:jc w:val="both"/>
        <w:rPr>
          <w:color w:val="000000" w:themeColor="text1"/>
          <w:sz w:val="28"/>
          <w:szCs w:val="28"/>
        </w:rPr>
      </w:pPr>
      <w:r w:rsidRPr="008B291B">
        <w:rPr>
          <w:b/>
          <w:color w:val="000000" w:themeColor="text1"/>
          <w:sz w:val="28"/>
          <w:szCs w:val="28"/>
        </w:rPr>
        <w:fldChar w:fldCharType="end"/>
      </w:r>
      <w:r w:rsidR="008B291B" w:rsidRPr="008B291B">
        <w:rPr>
          <w:color w:val="000000" w:themeColor="text1"/>
          <w:sz w:val="28"/>
          <w:szCs w:val="28"/>
        </w:rPr>
        <w:t xml:space="preserve"> </w:t>
      </w:r>
      <w:r w:rsidR="008B291B">
        <w:rPr>
          <w:rStyle w:val="Pogrubienie"/>
          <w:b w:val="0"/>
          <w:color w:val="000000" w:themeColor="text1"/>
          <w:sz w:val="28"/>
          <w:szCs w:val="28"/>
        </w:rPr>
        <w:t>Dojrzałość szkolna</w:t>
      </w:r>
      <w:r w:rsidR="008B291B" w:rsidRPr="008B291B">
        <w:rPr>
          <w:rStyle w:val="Pogrubienie"/>
          <w:b w:val="0"/>
          <w:color w:val="000000" w:themeColor="text1"/>
          <w:sz w:val="28"/>
          <w:szCs w:val="28"/>
        </w:rPr>
        <w:t xml:space="preserve"> jest to gotowość dziecka do rozpoczęcia nauki w szkole, uzależniona od osiągnięcia takiego stanu rozwoju fizycznego, emocjonalno – społecznego i umysłowego, który umożliwia sprostanie obowiązkom szkolnym. Dojrzałość obejmuje: rozwój fizyczny oraz psychiczny: emocjonalny, społeczny i umysłowy a także poziom opanowania umiejętności i wiadomości przygotowujących dziecko do podjęcia nauki czytania, pisania i liczenia. Im pełniejsza jest ta dojrzałość, tym większa będzie gwarancja powodzenia dziecka w nauce.</w:t>
      </w:r>
    </w:p>
    <w:p w:rsidR="008B291B" w:rsidRPr="008B291B" w:rsidRDefault="008B291B" w:rsidP="008B291B">
      <w:pPr>
        <w:pStyle w:val="NormalnyWeb"/>
        <w:spacing w:line="276" w:lineRule="auto"/>
        <w:jc w:val="both"/>
        <w:rPr>
          <w:color w:val="000000" w:themeColor="text1"/>
          <w:sz w:val="28"/>
          <w:szCs w:val="28"/>
        </w:rPr>
      </w:pPr>
      <w:r w:rsidRPr="008B291B">
        <w:rPr>
          <w:rStyle w:val="Pogrubienie"/>
          <w:b w:val="0"/>
          <w:color w:val="000000" w:themeColor="text1"/>
          <w:sz w:val="28"/>
          <w:szCs w:val="28"/>
        </w:rPr>
        <w:t>Dojrzałość umysłowa dziecka to umiejętność skupiania uwagi przez dłuższy czas, bogate słownictwo i zasób wiedzy, rozumienie poleceń i instrukcj</w:t>
      </w:r>
      <w:r>
        <w:rPr>
          <w:rStyle w:val="Pogrubienie"/>
          <w:b w:val="0"/>
          <w:color w:val="000000" w:themeColor="text1"/>
          <w:sz w:val="28"/>
          <w:szCs w:val="28"/>
        </w:rPr>
        <w:t>i, a takż</w:t>
      </w:r>
      <w:r w:rsidRPr="008B291B">
        <w:rPr>
          <w:rStyle w:val="Pogrubienie"/>
          <w:b w:val="0"/>
          <w:color w:val="000000" w:themeColor="text1"/>
          <w:sz w:val="28"/>
          <w:szCs w:val="28"/>
        </w:rPr>
        <w:t>e doprowadzanie zadań do końca. Ważny jest również poziom rozwoju percepcji wzrokowej i koordynacji wzrokowo-ruchowej, oraz analizy i syntezy słuchowej. Te funkcje w dużej mierze decydują o opanowaniu umiejętności pisania i czytania.</w:t>
      </w:r>
    </w:p>
    <w:p w:rsidR="008B291B" w:rsidRPr="008B291B" w:rsidRDefault="008B291B" w:rsidP="008B291B">
      <w:pPr>
        <w:pStyle w:val="NormalnyWeb"/>
        <w:spacing w:line="276" w:lineRule="auto"/>
        <w:jc w:val="both"/>
        <w:rPr>
          <w:color w:val="000000" w:themeColor="text1"/>
          <w:sz w:val="28"/>
          <w:szCs w:val="28"/>
        </w:rPr>
      </w:pPr>
      <w:r w:rsidRPr="008B291B">
        <w:rPr>
          <w:rStyle w:val="Pogrubienie"/>
          <w:b w:val="0"/>
          <w:color w:val="000000" w:themeColor="text1"/>
          <w:sz w:val="28"/>
          <w:szCs w:val="28"/>
        </w:rPr>
        <w:t>Dojrzałość społeczna to prawidłowe nawiązywanie kontaktów z rówieśnikami i dorosłym, umiejętność współpracy w zespole, przestrzeganie zasad, samodzielność (czynności samoobsługowe, np. ubieranie się, mycie, korzystanie z toalety). Jest to również gotowość do podejmowania wspólnych zabaw i aktywności, odróżnianie zachowań właściwych od niestosownych lub niebezpiecznych.</w:t>
      </w:r>
    </w:p>
    <w:p w:rsidR="008B291B" w:rsidRPr="008B291B" w:rsidRDefault="008B291B" w:rsidP="008B291B">
      <w:pPr>
        <w:pStyle w:val="NormalnyWeb"/>
        <w:spacing w:line="276" w:lineRule="auto"/>
        <w:jc w:val="both"/>
        <w:rPr>
          <w:color w:val="000000" w:themeColor="text1"/>
          <w:sz w:val="28"/>
          <w:szCs w:val="28"/>
        </w:rPr>
      </w:pPr>
      <w:r w:rsidRPr="008B291B">
        <w:rPr>
          <w:rStyle w:val="Pogrubienie"/>
          <w:b w:val="0"/>
          <w:color w:val="000000" w:themeColor="text1"/>
          <w:sz w:val="28"/>
          <w:szCs w:val="28"/>
        </w:rPr>
        <w:t>Dojrzałość fizyczna to ogólna sprawność organizmu i zdrowie dziecka, dobra sprawność rąk, koordynacja ruchowa i koordynacja ruchowo-wzrokowa, równowaga. Jest to potrzebne do prawidłowego wykonania zadań szkolnych oraz radzenia sobie podczas dnia w szkole, czyli podczas okresów intensywnego przyswajania nowych treści i wyk</w:t>
      </w:r>
      <w:r>
        <w:rPr>
          <w:rStyle w:val="Pogrubienie"/>
          <w:b w:val="0"/>
          <w:color w:val="000000" w:themeColor="text1"/>
          <w:sz w:val="28"/>
          <w:szCs w:val="28"/>
        </w:rPr>
        <w:t xml:space="preserve">onywania różnych aktywności, które zużywają </w:t>
      </w:r>
      <w:r w:rsidRPr="008B291B">
        <w:rPr>
          <w:rStyle w:val="Pogrubienie"/>
          <w:b w:val="0"/>
          <w:color w:val="000000" w:themeColor="text1"/>
          <w:sz w:val="28"/>
          <w:szCs w:val="28"/>
        </w:rPr>
        <w:t>energię.</w:t>
      </w:r>
    </w:p>
    <w:p w:rsidR="008B291B" w:rsidRPr="008B291B" w:rsidRDefault="008B291B" w:rsidP="008B291B">
      <w:pPr>
        <w:pStyle w:val="NormalnyWeb"/>
        <w:spacing w:line="276" w:lineRule="auto"/>
        <w:jc w:val="both"/>
        <w:rPr>
          <w:color w:val="000000" w:themeColor="text1"/>
          <w:sz w:val="28"/>
          <w:szCs w:val="28"/>
        </w:rPr>
      </w:pPr>
      <w:r w:rsidRPr="008B291B">
        <w:rPr>
          <w:rStyle w:val="Pogrubienie"/>
          <w:b w:val="0"/>
          <w:color w:val="000000" w:themeColor="text1"/>
          <w:sz w:val="28"/>
          <w:szCs w:val="28"/>
        </w:rPr>
        <w:t>Dojrzałość emocjonalna to zdolność do przeżywania bogatego i zróżnicowanego świata uczuć,  to odpowiednia do wieku umiejętność panowania nad swoimi emocjami i kontrolowania ich. Uczucia są w miarę stabilne, nie ma gwałtownych zmian nastroju, zbytniej drażliwości lub płaczliwości.</w:t>
      </w:r>
    </w:p>
    <w:p w:rsidR="008B291B" w:rsidRPr="008B291B" w:rsidRDefault="008B291B" w:rsidP="008B291B">
      <w:pPr>
        <w:pStyle w:val="NormalnyWeb"/>
        <w:spacing w:line="276" w:lineRule="auto"/>
        <w:rPr>
          <w:sz w:val="28"/>
          <w:szCs w:val="28"/>
        </w:rPr>
      </w:pPr>
      <w:r w:rsidRPr="008B291B">
        <w:rPr>
          <w:rStyle w:val="Pogrubienie"/>
          <w:b w:val="0"/>
          <w:color w:val="000000" w:themeColor="text1"/>
          <w:sz w:val="28"/>
          <w:szCs w:val="28"/>
        </w:rPr>
        <w:t>Przykładowe umiejętności w różnych sferach rozwoju - dziecko dojrzałe do nauki szkolnej potrafi m.</w:t>
      </w:r>
      <w:r>
        <w:rPr>
          <w:rStyle w:val="Pogrubienie"/>
          <w:b w:val="0"/>
          <w:color w:val="000000" w:themeColor="text1"/>
          <w:sz w:val="28"/>
          <w:szCs w:val="28"/>
        </w:rPr>
        <w:t xml:space="preserve"> in.</w:t>
      </w:r>
      <w:r w:rsidRPr="008B291B">
        <w:rPr>
          <w:rStyle w:val="Pogrubienie"/>
          <w:b w:val="0"/>
          <w:color w:val="000000" w:themeColor="text1"/>
          <w:sz w:val="28"/>
          <w:szCs w:val="28"/>
        </w:rPr>
        <w:t>: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lastRenderedPageBreak/>
        <w:t>zbiegać po schodach bez trzymania się poręczy,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-stać na jednej nodze,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-iść stopa za stopą po linii bez utraty równowagi,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-sprawnie chwytać i odrzucać piłkę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-przeskakiwać przeszkodę obunóż</w:t>
      </w:r>
      <w:r w:rsidRPr="008B291B">
        <w:rPr>
          <w:bCs/>
          <w:sz w:val="28"/>
          <w:szCs w:val="28"/>
        </w:rPr>
        <w:br/>
      </w:r>
      <w:r>
        <w:rPr>
          <w:rStyle w:val="Pogrubienie"/>
          <w:b w:val="0"/>
          <w:sz w:val="28"/>
          <w:szCs w:val="28"/>
        </w:rPr>
        <w:t>-wykonuje ruchy dłonią</w:t>
      </w:r>
      <w:r w:rsidRPr="008B291B">
        <w:rPr>
          <w:rStyle w:val="Pogrubienie"/>
          <w:b w:val="0"/>
          <w:sz w:val="28"/>
          <w:szCs w:val="28"/>
        </w:rPr>
        <w:t>, porusza nadgarstkiem podczas rysowania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-potraf</w:t>
      </w:r>
      <w:r>
        <w:rPr>
          <w:rStyle w:val="Pogrubienie"/>
          <w:b w:val="0"/>
          <w:sz w:val="28"/>
          <w:szCs w:val="28"/>
        </w:rPr>
        <w:t>i podrzeć papier na drobne kawał</w:t>
      </w:r>
      <w:r w:rsidRPr="008B291B">
        <w:rPr>
          <w:rStyle w:val="Pogrubienie"/>
          <w:b w:val="0"/>
          <w:sz w:val="28"/>
          <w:szCs w:val="28"/>
        </w:rPr>
        <w:t>ki i przykleić w wyznaczonym miejscu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-ma prawidłowy chwyt pisarski ( trzyma ołówek lub kredkę między kciukiem i palcem wskazującym, opiera na palcu środkowym)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-wycinać nożyczkami różne kształty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-kolorować w konturze bez wychodzenia za linie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-lepić z plasteliny różne proste kształty tematyczne – np. bałwana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-wskazać brakujący element na obrazku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-uzupełnić brakujący element w szeregu, np. xx+</w:t>
      </w:r>
      <w:r>
        <w:rPr>
          <w:rStyle w:val="Pogrubienie"/>
          <w:b w:val="0"/>
          <w:sz w:val="28"/>
          <w:szCs w:val="28"/>
        </w:rPr>
        <w:t xml:space="preserve"> </w:t>
      </w:r>
      <w:r w:rsidRPr="008B291B">
        <w:rPr>
          <w:rStyle w:val="Pogrubienie"/>
          <w:b w:val="0"/>
          <w:sz w:val="28"/>
          <w:szCs w:val="28"/>
        </w:rPr>
        <w:t>xx+???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-wskazuje różnice pomiędzy obrazkami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-rysuje figury geometryczne według wzoru (koło, krzyż, kwadrat, trójkąt, romb)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-zapamiętuje wzrokowo układ 4-5 elementów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-składa obrazek z części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-nazywa kilkanaście różnych kolorów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-wskazuje prawidłowo stronę prawą i lewą własnego ciała, a także osoby stojącej naprzeciwko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-określa wzajemne położenie przedmio</w:t>
      </w:r>
      <w:r>
        <w:rPr>
          <w:rStyle w:val="Pogrubienie"/>
          <w:b w:val="0"/>
          <w:sz w:val="28"/>
          <w:szCs w:val="28"/>
        </w:rPr>
        <w:t>t</w:t>
      </w:r>
      <w:r w:rsidRPr="008B291B">
        <w:rPr>
          <w:rStyle w:val="Pogrubienie"/>
          <w:b w:val="0"/>
          <w:sz w:val="28"/>
          <w:szCs w:val="28"/>
        </w:rPr>
        <w:t>ów względem siebie (pod, na, między, na prawo, na lewo)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-porusza się w wyznaczonym kierunku na polecenie słowne (w przód, w tył, w bok, w prawo, w lewo)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-rozpoznaje i porównuje dźwięki wydawane przez różne znane mu przedmioty</w:t>
      </w:r>
      <w:r w:rsidRPr="008B291B">
        <w:rPr>
          <w:bCs/>
          <w:sz w:val="28"/>
          <w:szCs w:val="28"/>
        </w:rPr>
        <w:br/>
      </w:r>
      <w:r>
        <w:rPr>
          <w:rStyle w:val="Pogrubienie"/>
          <w:b w:val="0"/>
          <w:sz w:val="28"/>
          <w:szCs w:val="28"/>
        </w:rPr>
        <w:t>-odtwarza proste układy dźwię</w:t>
      </w:r>
      <w:r w:rsidRPr="008B291B">
        <w:rPr>
          <w:rStyle w:val="Pogrubienie"/>
          <w:b w:val="0"/>
          <w:sz w:val="28"/>
          <w:szCs w:val="28"/>
        </w:rPr>
        <w:t>kowe – np. klaskanie lub stukanie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jest wrażliwe na rymy, potrafi wskazać rymujące się wyrazy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-powtarza ze słuchu ciąg 4-5 cyfr oraz dłuższe zdanie lub rymowankę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-wyróżnia głoski w wyrazie, sylaby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-ma poprawną wymowę (artykulacyjnie i gramatycznie)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-ma bogaty zasób słów (zależy od stymulacji opiekunów oraz możliwości intelektualnych)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-stosuje zwroty proszę, dziękuję, potrafi się przywitać, pożegnać, poprosić o coś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-opowiada o swoich przeżyciach, zdarzeniach, zainteresowaniach, treściach książek, bajek,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-opowiada, co widzi na obrazku, nadaje tytuły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lastRenderedPageBreak/>
        <w:t>-łączy przedmioty w obszerne zbiory, klasyfikuje wg kategorii (np. rzeczy do jedzenia, zwierzęta żyjące na wsi, pojazdy, owoce itp.)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-liczy elementy wg zasady: jedna liczba przypisana do jednego elementu, stosuje liczebniki porządkowe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-dodaje lub odejmuje licząc na palcach lub przedmiotach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-ma w pełni opanowane czynności samoobsługowe (m.in. zapinanie i odpinanie guzików, a nawet wiązanie sznurowadeł)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-bierze udział w grach opartych na współzawodnictwie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-ma ulubionego kolegę /koleżankę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-zabawy są tematyczne, w role, rozbudowane – np. w sklep, dom, w odtwarzanie zdarzeń z bajek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-wzrasta znaczenie opinii innych osób niż rodzice (nauczyciela, rówieśników)</w:t>
      </w:r>
      <w:r w:rsidRPr="008B291B">
        <w:rPr>
          <w:bCs/>
          <w:sz w:val="28"/>
          <w:szCs w:val="28"/>
        </w:rPr>
        <w:br/>
      </w:r>
      <w:r>
        <w:rPr>
          <w:rStyle w:val="Pogrubienie"/>
          <w:b w:val="0"/>
          <w:sz w:val="28"/>
          <w:szCs w:val="28"/>
        </w:rPr>
        <w:t>-potrafi słuchać</w:t>
      </w:r>
      <w:r w:rsidRPr="008B291B">
        <w:rPr>
          <w:rStyle w:val="Pogrubienie"/>
          <w:b w:val="0"/>
          <w:sz w:val="28"/>
          <w:szCs w:val="28"/>
        </w:rPr>
        <w:t>, kiedy mówi ktoś inny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-przestrzega zasad i słucha poleceń kierowanych do grupy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-jest wytrwałe przy dłuższym wysiłku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-potrafi skupić uwagę przed dłuższy czas i wysiedzieć w miejscu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-potrafi samodzielnie pracować, nie wymaga pomocy i uwagi dorosłego przez cały czas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-ma stabilne emocje, potrafi kontrolować swoje reakcje emocjonalne</w:t>
      </w:r>
    </w:p>
    <w:p w:rsidR="008B291B" w:rsidRPr="008B291B" w:rsidRDefault="008B291B" w:rsidP="008B291B">
      <w:pPr>
        <w:pStyle w:val="NormalnyWeb"/>
        <w:spacing w:line="276" w:lineRule="auto"/>
        <w:jc w:val="both"/>
        <w:rPr>
          <w:sz w:val="28"/>
          <w:szCs w:val="28"/>
        </w:rPr>
      </w:pPr>
      <w:r w:rsidRPr="008B291B">
        <w:rPr>
          <w:rStyle w:val="Pogrubienie"/>
          <w:b w:val="0"/>
          <w:sz w:val="28"/>
          <w:szCs w:val="28"/>
        </w:rPr>
        <w:t xml:space="preserve">Większość dzieci osiąga dojrzałość szkolną w sposób naturalny, podczas pracy wychowawczej rodziców oraz wychowawców w przedszkolu. Czasami dziecko nie osiągnie dojrzałości szkolnej w siódmym roku życia i może zostać odroczone od obowiązku szkolnego. Zdarza się również, że jeżeli dziecko pójdzie do szkoły pomimo braku gotowości szkolnej, może potrzebować zajęć wyrównawczych. O tym, czy dziecko pójdzie do szkoły mimo braku dojrzałości szkolnej, czy zostaje odroczone zawsze decydują rodzice, po zasięgnięciu opinii psychologa i pedagoga. Nie należy przerażać się odroczeniem – służy ono jedynie zapewnieniu dodatkowego czasu na odpowiednie rozwinięcie umiejętności dzieci i zapobiega ewentualnym niepowodzeniom szkolnym, które mogą wystąpić w przypadku zbyt szybkiego posłania dziecka do placówki szkolnej. Każdy przypadek powinien jednak być rozpatrywany osobno – w przypadku niepokoju rodziców mogą oni zasięgnąć w pierwszej kolejności opinii nauczyciela przedszkola, a następnie specjalistów z poradni psychologiczno – </w:t>
      </w:r>
      <w:proofErr w:type="spellStart"/>
      <w:r w:rsidRPr="008B291B">
        <w:rPr>
          <w:rStyle w:val="Pogrubienie"/>
          <w:b w:val="0"/>
          <w:sz w:val="28"/>
          <w:szCs w:val="28"/>
        </w:rPr>
        <w:t>pedagogocznej</w:t>
      </w:r>
      <w:proofErr w:type="spellEnd"/>
      <w:r w:rsidRPr="008B291B">
        <w:rPr>
          <w:rStyle w:val="Pogrubienie"/>
          <w:b w:val="0"/>
          <w:sz w:val="28"/>
          <w:szCs w:val="28"/>
        </w:rPr>
        <w:t>.</w:t>
      </w:r>
      <w:r w:rsidRPr="008B291B">
        <w:rPr>
          <w:sz w:val="28"/>
          <w:szCs w:val="28"/>
        </w:rPr>
        <w:br/>
        <w:t> </w:t>
      </w:r>
    </w:p>
    <w:p w:rsidR="008B291B" w:rsidRPr="008B291B" w:rsidRDefault="008B291B" w:rsidP="008B291B">
      <w:pPr>
        <w:pStyle w:val="NormalnyWeb"/>
        <w:spacing w:line="276" w:lineRule="auto"/>
        <w:jc w:val="center"/>
        <w:rPr>
          <w:rStyle w:val="Pogrubienie"/>
          <w:b w:val="0"/>
          <w:color w:val="000000" w:themeColor="text1"/>
          <w:sz w:val="28"/>
          <w:szCs w:val="28"/>
          <w:u w:val="single"/>
        </w:rPr>
      </w:pPr>
      <w:r w:rsidRPr="008B291B">
        <w:rPr>
          <w:rStyle w:val="Pogrubienie"/>
          <w:b w:val="0"/>
          <w:color w:val="000000" w:themeColor="text1"/>
          <w:sz w:val="28"/>
          <w:szCs w:val="28"/>
          <w:u w:val="single"/>
        </w:rPr>
        <w:lastRenderedPageBreak/>
        <w:t>Jak pomagać i wspomagać rozwój?</w:t>
      </w:r>
      <w:r w:rsidRPr="008B291B">
        <w:rPr>
          <w:bCs/>
          <w:color w:val="000000" w:themeColor="text1"/>
          <w:sz w:val="28"/>
          <w:szCs w:val="28"/>
          <w:u w:val="single"/>
        </w:rPr>
        <w:br/>
      </w:r>
    </w:p>
    <w:p w:rsidR="008B291B" w:rsidRPr="008B291B" w:rsidRDefault="008B291B" w:rsidP="008B291B">
      <w:pPr>
        <w:pStyle w:val="NormalnyWeb"/>
        <w:spacing w:line="276" w:lineRule="auto"/>
        <w:rPr>
          <w:sz w:val="28"/>
          <w:szCs w:val="28"/>
        </w:rPr>
      </w:pPr>
      <w:r w:rsidRPr="008B291B">
        <w:rPr>
          <w:rStyle w:val="Pogrubienie"/>
          <w:b w:val="0"/>
          <w:sz w:val="28"/>
          <w:szCs w:val="28"/>
        </w:rPr>
        <w:t>-bawić się z dzieckiem – uczenie ma się odbywać podczas zabawy</w:t>
      </w:r>
      <w:r w:rsidRPr="008B291B">
        <w:rPr>
          <w:bCs/>
          <w:sz w:val="28"/>
          <w:szCs w:val="28"/>
        </w:rPr>
        <w:br/>
      </w:r>
      <w:r w:rsidR="00BC5FB5">
        <w:rPr>
          <w:rStyle w:val="Pogrubienie"/>
          <w:b w:val="0"/>
          <w:sz w:val="28"/>
          <w:szCs w:val="28"/>
        </w:rPr>
        <w:t>-chodzić na plac zabaw – ró</w:t>
      </w:r>
      <w:r w:rsidRPr="008B291B">
        <w:rPr>
          <w:rStyle w:val="Pogrubienie"/>
          <w:b w:val="0"/>
          <w:sz w:val="28"/>
          <w:szCs w:val="28"/>
        </w:rPr>
        <w:t>wnoważnie, huśtawki, karuzele, drabinki to -doskonałe rozwijanie sprawności dziecka i tańszy odpowiednik np. terapii  integracji sensorycznej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-grać w zabawy ruchowe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-grać w gry planszowe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 xml:space="preserve">-ćwiczyć pamięć – np. poprzez </w:t>
      </w:r>
      <w:proofErr w:type="spellStart"/>
      <w:r w:rsidRPr="008B291B">
        <w:rPr>
          <w:rStyle w:val="Pogrubienie"/>
          <w:b w:val="0"/>
          <w:sz w:val="28"/>
          <w:szCs w:val="28"/>
        </w:rPr>
        <w:t>zapamiętywanki</w:t>
      </w:r>
      <w:proofErr w:type="spellEnd"/>
      <w:r w:rsidRPr="008B291B">
        <w:rPr>
          <w:rStyle w:val="Pogrubienie"/>
          <w:b w:val="0"/>
          <w:sz w:val="28"/>
          <w:szCs w:val="28"/>
        </w:rPr>
        <w:t xml:space="preserve">, </w:t>
      </w:r>
      <w:proofErr w:type="spellStart"/>
      <w:r w:rsidRPr="008B291B">
        <w:rPr>
          <w:rStyle w:val="Pogrubienie"/>
          <w:b w:val="0"/>
          <w:sz w:val="28"/>
          <w:szCs w:val="28"/>
        </w:rPr>
        <w:t>memory</w:t>
      </w:r>
      <w:proofErr w:type="spellEnd"/>
      <w:r w:rsidRPr="008B291B">
        <w:rPr>
          <w:rStyle w:val="Pogrubienie"/>
          <w:b w:val="0"/>
          <w:sz w:val="28"/>
          <w:szCs w:val="28"/>
        </w:rPr>
        <w:t>, chowanie i znajdowanie przedmiotów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-rozmawiać, opowiadać, tłumaczyć świat i otoczenie, zadawać też dziecku pytania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-grać w zagadki, skojarzenia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-czytać dziecku książki, wierszyki, opowiadania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-b</w:t>
      </w:r>
      <w:r>
        <w:rPr>
          <w:rStyle w:val="Pogrubienie"/>
          <w:b w:val="0"/>
          <w:sz w:val="28"/>
          <w:szCs w:val="28"/>
        </w:rPr>
        <w:t>awić się w odgrywanie ról, scen</w:t>
      </w:r>
      <w:r w:rsidRPr="008B291B">
        <w:rPr>
          <w:rStyle w:val="Pogrubienie"/>
          <w:b w:val="0"/>
          <w:sz w:val="28"/>
          <w:szCs w:val="28"/>
        </w:rPr>
        <w:t>ek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dołączać do zabawy dziecka – to dziecko decyduje, w co się bawimy (budowanie kontaktu bez napomnień, poleceń, instrukcji)</w:t>
      </w:r>
      <w:r w:rsidRPr="008B291B">
        <w:rPr>
          <w:bCs/>
          <w:sz w:val="28"/>
          <w:szCs w:val="28"/>
        </w:rPr>
        <w:br/>
      </w:r>
      <w:r w:rsidRPr="008B291B">
        <w:rPr>
          <w:rStyle w:val="Pogrubienie"/>
          <w:b w:val="0"/>
          <w:sz w:val="28"/>
          <w:szCs w:val="28"/>
        </w:rPr>
        <w:t>-zapewnić dziecku kontakt z rówieśnikami również poza przedszkolem</w:t>
      </w:r>
    </w:p>
    <w:p w:rsidR="00C3681C" w:rsidRPr="00701CFF" w:rsidRDefault="00C3681C" w:rsidP="008B291B">
      <w:pPr>
        <w:pStyle w:val="NormalnyWeb"/>
        <w:rPr>
          <w:sz w:val="28"/>
          <w:szCs w:val="28"/>
        </w:rPr>
      </w:pPr>
    </w:p>
    <w:sectPr w:rsidR="00C3681C" w:rsidRPr="00701CFF" w:rsidSect="00C3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CFF"/>
    <w:rsid w:val="00197711"/>
    <w:rsid w:val="00701CFF"/>
    <w:rsid w:val="00726E24"/>
    <w:rsid w:val="008B291B"/>
    <w:rsid w:val="00B44A93"/>
    <w:rsid w:val="00BC5FB5"/>
    <w:rsid w:val="00C3681C"/>
    <w:rsid w:val="00D5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1C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5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65D0"/>
    <w:rPr>
      <w:b/>
      <w:bCs/>
    </w:rPr>
  </w:style>
  <w:style w:type="character" w:styleId="Uwydatnienie">
    <w:name w:val="Emphasis"/>
    <w:basedOn w:val="Domylnaczcionkaakapitu"/>
    <w:uiPriority w:val="20"/>
    <w:qFormat/>
    <w:rsid w:val="00D565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mmm</cp:lastModifiedBy>
  <cp:revision>3</cp:revision>
  <dcterms:created xsi:type="dcterms:W3CDTF">2020-05-29T21:52:00Z</dcterms:created>
  <dcterms:modified xsi:type="dcterms:W3CDTF">2020-05-31T19:09:00Z</dcterms:modified>
</cp:coreProperties>
</file>