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F1AB6" w14:textId="77777777"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25DEAFA9" w14:textId="18B9C4C4" w:rsidR="003B5A93" w:rsidRPr="008938DA" w:rsidRDefault="00601B4F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Wymagania na poszczególne oceny</w:t>
      </w:r>
      <w:r>
        <w:rPr>
          <w:rFonts w:cstheme="minorHAnsi"/>
        </w:rPr>
        <w:t xml:space="preserve"> </w:t>
      </w:r>
      <w:r w:rsidR="00B5106F" w:rsidRPr="008938DA">
        <w:rPr>
          <w:rFonts w:cstheme="minorHAnsi"/>
          <w:b/>
        </w:rPr>
        <w:t xml:space="preserve">z historii dla klasy </w:t>
      </w:r>
      <w:r w:rsidR="00404AC4">
        <w:rPr>
          <w:rFonts w:cstheme="minorHAnsi"/>
          <w:b/>
        </w:rPr>
        <w:t>szóstej</w:t>
      </w:r>
      <w:r w:rsidR="00D01951" w:rsidRPr="008938DA">
        <w:rPr>
          <w:rFonts w:cstheme="minorHAnsi"/>
          <w:b/>
        </w:rPr>
        <w:t xml:space="preserve"> szkoły podstawowej do programu nauczania „Wczoraj i dziś”</w:t>
      </w:r>
      <w:r w:rsidRPr="008938DA">
        <w:rPr>
          <w:rFonts w:cstheme="minorHAnsi"/>
        </w:rPr>
        <w:t xml:space="preserve"> 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9D3A8" w14:textId="77777777" w:rsidR="00B91BD8" w:rsidRDefault="00B91BD8" w:rsidP="007B1B87">
      <w:pPr>
        <w:spacing w:after="0" w:line="240" w:lineRule="auto"/>
      </w:pPr>
      <w:r>
        <w:separator/>
      </w:r>
    </w:p>
  </w:endnote>
  <w:endnote w:type="continuationSeparator" w:id="0">
    <w:p w14:paraId="1D631CD1" w14:textId="77777777" w:rsidR="00B91BD8" w:rsidRDefault="00B91BD8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B4F">
          <w:rPr>
            <w:noProof/>
          </w:rPr>
          <w:t>6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61A83" w14:textId="77777777" w:rsidR="00B91BD8" w:rsidRDefault="00B91BD8" w:rsidP="007B1B87">
      <w:pPr>
        <w:spacing w:after="0" w:line="240" w:lineRule="auto"/>
      </w:pPr>
      <w:r>
        <w:separator/>
      </w:r>
    </w:p>
  </w:footnote>
  <w:footnote w:type="continuationSeparator" w:id="0">
    <w:p w14:paraId="51538F18" w14:textId="77777777" w:rsidR="00B91BD8" w:rsidRDefault="00B91BD8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1B4F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1BD8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C3A8-B287-4C73-AEE7-08D40F7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6490</Words>
  <Characters>38943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nr.133 im. Orła Białego w Krakowie</Company>
  <LinksUpToDate>false</LinksUpToDate>
  <CharactersWithSpaces>45343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ogólny</cp:lastModifiedBy>
  <cp:revision>2</cp:revision>
  <cp:lastPrinted>2017-09-06T11:26:00Z</cp:lastPrinted>
  <dcterms:created xsi:type="dcterms:W3CDTF">2020-09-16T20:57:00Z</dcterms:created>
  <dcterms:modified xsi:type="dcterms:W3CDTF">2020-09-16T20:57:00Z</dcterms:modified>
</cp:coreProperties>
</file>