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hd w:fill="FFFFFF"/>
        <w:bidi w:val="0"/>
        <w:spacing w:lineRule="exact" w:line="249"/>
        <w:ind w:left="3125" w:right="5" w:hanging="0"/>
        <w:rPr/>
      </w:pPr>
      <w:r>
        <w:rPr>
          <w:rFonts w:eastAsia="Times New Roman" w:cs="Times New Roman"/>
          <w:b/>
          <w:bCs/>
          <w:color w:val="3B3B3D"/>
          <w:sz w:val="23"/>
          <w:szCs w:val="23"/>
          <w:shd w:fill="FFFFFF" w:val="clear"/>
          <w:lang w:val="pl-PL" w:eastAsia="pl-PL" w:bidi="ar-SA"/>
        </w:rPr>
        <w:t xml:space="preserve">OBOWIĄZEK INFORMACYJNY </w:t>
      </w:r>
    </w:p>
    <w:p>
      <w:pPr>
        <w:pStyle w:val="Styl"/>
        <w:shd w:fill="FFFFFF"/>
        <w:bidi w:val="0"/>
        <w:spacing w:lineRule="exact" w:line="312" w:before="264" w:after="200"/>
        <w:ind w:left="355" w:right="19" w:hanging="0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Zgodnie z art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13 Rozporządzenia Parlamentu Europejskiego i Rady (UE) 2016/679 z dnia 27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kwietnia 2016 r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w sprawie ochrony o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>s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ób fizycznych w związku z pr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>z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etwarzaniem danych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osobowych i w sprawie swobodnego przepływu takich danych oraz uchylenia dyrektywy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95/46/WE (ogólne ro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>z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porządzenie 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 xml:space="preserve">o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ochronie danych), pub. Dz. Urz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UE </w:t>
      </w:r>
      <w:r>
        <w:rPr>
          <w:rFonts w:eastAsia="Times New Roman" w:cs="Arial" w:ascii="Arial" w:hAnsi="Arial"/>
          <w:color w:val="3B3B3D"/>
          <w:w w:val="127"/>
          <w:sz w:val="22"/>
          <w:szCs w:val="22"/>
          <w:shd w:fill="FFFFFF" w:val="clear"/>
          <w:lang w:val="pl-PL" w:eastAsia="pl-PL" w:bidi="ar-SA"/>
        </w:rPr>
        <w:t xml:space="preserve">L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Nr 119, </w:t>
      </w:r>
    </w:p>
    <w:p>
      <w:pPr>
        <w:pStyle w:val="Styl"/>
        <w:shd w:fill="FFFFFF"/>
        <w:bidi w:val="0"/>
        <w:spacing w:lineRule="exact" w:line="326"/>
        <w:ind w:left="384" w:right="9" w:hanging="0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s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1, informujemy, że: </w:t>
      </w:r>
    </w:p>
    <w:p>
      <w:pPr>
        <w:pStyle w:val="Styl"/>
        <w:numPr>
          <w:ilvl w:val="0"/>
          <w:numId w:val="1"/>
        </w:numPr>
        <w:shd w:fill="FFFFFF"/>
        <w:tabs>
          <w:tab w:val="left" w:pos="2405" w:leader="none"/>
          <w:tab w:val="left" w:pos="3768" w:leader="none"/>
          <w:tab w:val="left" w:pos="4867" w:leader="none"/>
          <w:tab w:val="left" w:pos="6341" w:leader="none"/>
          <w:tab w:val="left" w:pos="7119" w:leader="none"/>
          <w:tab w:val="left" w:pos="8530" w:leader="none"/>
        </w:tabs>
        <w:bidi w:val="0"/>
        <w:spacing w:lineRule="exact" w:line="254" w:before="312" w:after="200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 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Administratorem  Pani/Pana danych osobowych jest </w:t>
      </w:r>
      <w:r>
        <w:rPr>
          <w:rFonts w:eastAsia="Times New Roman" w:cs="Times New Roman"/>
          <w:b/>
          <w:bCs/>
          <w:color w:val="3B3B3D"/>
          <w:sz w:val="23"/>
          <w:szCs w:val="23"/>
          <w:shd w:fill="FFFFFF" w:val="clear"/>
          <w:lang w:val="pl-PL" w:eastAsia="pl-PL" w:bidi="ar-SA"/>
        </w:rPr>
        <w:t xml:space="preserve">Specjalny Ośrodek </w:t>
      </w:r>
    </w:p>
    <w:p>
      <w:pPr>
        <w:pStyle w:val="Styl"/>
        <w:shd w:fill="FFFFFF"/>
        <w:bidi w:val="0"/>
        <w:spacing w:lineRule="exact" w:line="326"/>
        <w:ind w:left="374" w:right="14" w:hanging="0"/>
        <w:rPr/>
      </w:pPr>
      <w:r>
        <w:rPr>
          <w:rFonts w:eastAsia="Times New Roman" w:cs="Times New Roman"/>
          <w:b/>
          <w:bCs/>
          <w:color w:val="3B3B3D"/>
          <w:sz w:val="23"/>
          <w:szCs w:val="23"/>
          <w:shd w:fill="FFFFFF" w:val="clear"/>
          <w:lang w:val="pl-PL" w:eastAsia="pl-PL" w:bidi="ar-SA"/>
        </w:rPr>
        <w:t xml:space="preserve">Szkolno-Wychowawczy w Miłakowie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(adres: ul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Olsztyńska 9A, 14-310 Miłakowo, tel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>.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>/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fax: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89 758 7406, e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>-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mail: sekretariat@soswmilakowo.pl) </w:t>
      </w:r>
    </w:p>
    <w:p>
      <w:pPr>
        <w:pStyle w:val="Styl"/>
        <w:numPr>
          <w:ilvl w:val="0"/>
          <w:numId w:val="2"/>
        </w:numPr>
        <w:shd w:fill="FFFFFF"/>
        <w:bidi w:val="0"/>
        <w:spacing w:lineRule="exact" w:line="316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W sprawach z zakresu ochrony danych osobowych mogą Państwo kontaktować się z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Inspektorem Ochrony Danych panem Bartoszem Wrochną pod adresem e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>-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mail: </w:t>
      </w:r>
      <w:r>
        <w:rPr/>
        <w:br/>
      </w:r>
      <w:hyperlink r:id="rId2">
        <w:r>
          <w:rPr>
            <w:rStyle w:val="ListLabel6"/>
            <w:rFonts w:eastAsia="Times New Roman" w:cs="Times New Roman"/>
            <w:color w:val="7CB0D6"/>
            <w:sz w:val="24"/>
            <w:szCs w:val="24"/>
            <w:u w:val="single"/>
            <w:shd w:fill="FFFFFF" w:val="clear"/>
            <w:lang w:val="pl-PL" w:eastAsia="pl-PL" w:bidi="ar-SA"/>
          </w:rPr>
          <w:t>i</w:t>
        </w:r>
        <w:r>
          <w:rPr>
            <w:rStyle w:val="ListLabel6"/>
            <w:rFonts w:eastAsia="Times New Roman" w:cs="Times New Roman"/>
            <w:color w:val="718EB6"/>
            <w:sz w:val="24"/>
            <w:szCs w:val="24"/>
            <w:u w:val="single"/>
            <w:shd w:fill="FFFFFF" w:val="clear"/>
            <w:lang w:val="pl-PL" w:eastAsia="pl-PL" w:bidi="ar-SA"/>
          </w:rPr>
          <w:t>nspektor@cbi24.pl</w:t>
        </w:r>
        <w:r>
          <w:rPr>
            <w:rStyle w:val="ListLabel6"/>
            <w:rFonts w:eastAsia="Times New Roman" w:cs="Times New Roman"/>
            <w:color w:val="000000"/>
            <w:sz w:val="24"/>
            <w:szCs w:val="24"/>
            <w:u w:val="single"/>
            <w:shd w:fill="FFFFFF" w:val="clear"/>
            <w:lang w:val="pl-PL" w:eastAsia="pl-PL" w:bidi="ar-SA"/>
          </w:rPr>
          <w:t>.</w:t>
        </w:r>
      </w:hyperlink>
    </w:p>
    <w:p>
      <w:pPr>
        <w:pStyle w:val="Styl"/>
        <w:shd w:fill="FFFFFF"/>
        <w:bidi w:val="0"/>
        <w:spacing w:lineRule="exact" w:line="316"/>
        <w:ind w:left="393" w:right="14" w:hanging="393"/>
        <w:rPr/>
      </w:pPr>
      <w:r>
        <w:rPr>
          <w:rFonts w:eastAsia="Times New Roman" w:cs="Times New Roman"/>
          <w:color w:val="3B3B3D"/>
          <w:sz w:val="22"/>
          <w:szCs w:val="22"/>
          <w:shd w:fill="FFFFFF" w:val="clear"/>
          <w:lang w:val="pl-PL" w:eastAsia="pl-PL" w:bidi="ar-SA"/>
        </w:rPr>
        <w:t xml:space="preserve">3,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Dane osobowe będą przetwarzane w celu promow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>a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nia indywidualnych osiągnięć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uczniów, upubliczniania wizerunku, a także org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>a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nizowanych przez Ośrodek wydarzeń. Dane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osobowe będą przetwarzane przez okres niezbędny do realizacji w/w celu z uwzględnieniem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konieczności usunięcia danych bez zbędnej zwłoki, w sytuacji gdy osoba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której dane dotyczą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cofnie zgodę. </w:t>
      </w:r>
    </w:p>
    <w:p>
      <w:pPr>
        <w:pStyle w:val="Styl"/>
        <w:numPr>
          <w:ilvl w:val="0"/>
          <w:numId w:val="3"/>
        </w:numPr>
        <w:shd w:fill="FFFFFF"/>
        <w:bidi w:val="0"/>
        <w:spacing w:lineRule="exact" w:line="316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Podstawą prawną przetwarzania danych jest art. 6 ust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l lit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a) ww. rozporządzenia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 xml:space="preserve">. </w:t>
      </w:r>
    </w:p>
    <w:p>
      <w:pPr>
        <w:pStyle w:val="Styl"/>
        <w:numPr>
          <w:ilvl w:val="0"/>
          <w:numId w:val="3"/>
        </w:numPr>
        <w:shd w:fill="FFFFFF"/>
        <w:bidi w:val="0"/>
        <w:spacing w:lineRule="exact" w:line="316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Dane osobowe zostaną opublikowane w w/w miejscach (nieograniczony krąg odbiorców). </w:t>
      </w:r>
    </w:p>
    <w:p>
      <w:pPr>
        <w:pStyle w:val="Styl"/>
        <w:numPr>
          <w:ilvl w:val="0"/>
          <w:numId w:val="3"/>
        </w:numPr>
        <w:shd w:fill="FFFFFF"/>
        <w:bidi w:val="0"/>
        <w:spacing w:lineRule="exact" w:line="316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Osoba, której dane dotyczą ma prawo do: </w:t>
      </w:r>
    </w:p>
    <w:p>
      <w:pPr>
        <w:pStyle w:val="Styl"/>
        <w:numPr>
          <w:ilvl w:val="0"/>
          <w:numId w:val="4"/>
        </w:numPr>
        <w:shd w:fill="FFFFFF"/>
        <w:bidi w:val="0"/>
        <w:spacing w:lineRule="exact" w:line="321" w:before="4" w:after="200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cofnięcia zgody w dowolnym momencie, jednak bez wpływu na zgodność z prawem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przetwarzania, którego dokonano na podstawie zgody przed jej cofnięciem; </w:t>
      </w:r>
    </w:p>
    <w:p>
      <w:pPr>
        <w:pStyle w:val="Styl"/>
        <w:numPr>
          <w:ilvl w:val="0"/>
          <w:numId w:val="4"/>
        </w:numPr>
        <w:shd w:fill="FFFFFF"/>
        <w:bidi w:val="0"/>
        <w:spacing w:lineRule="exact" w:line="321" w:before="4" w:after="200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żądania dostępu do danych osobowych oraz ich usunięcia, sprostowania lub ograniczenia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przetwarzania danych osobowych; </w:t>
      </w:r>
    </w:p>
    <w:p>
      <w:pPr>
        <w:pStyle w:val="Styl"/>
        <w:numPr>
          <w:ilvl w:val="0"/>
          <w:numId w:val="4"/>
        </w:numPr>
        <w:shd w:fill="FFFFFF"/>
        <w:bidi w:val="0"/>
        <w:spacing w:lineRule="exact" w:line="321" w:before="4" w:after="200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wniesienia skargi do organu nadzorczego. </w:t>
      </w:r>
    </w:p>
    <w:p>
      <w:pPr>
        <w:pStyle w:val="Styl"/>
        <w:shd w:fill="FFFFFF"/>
        <w:bidi w:val="0"/>
        <w:spacing w:lineRule="exact" w:line="312" w:before="321" w:after="200"/>
        <w:ind w:left="355" w:right="24" w:hanging="0"/>
        <w:rPr/>
      </w:pP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Publikowanie danych osobowych w związku z promocją indywidualnych osiągnięć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naukowych, artystycznych lub sportowych uczniów znajduje podstawę w zgodzie osoby, której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dane dotyczą, bądź jej przedstawiciela ustawowego. Niemniej osoba, której dane dotyczą nie </w:t>
      </w:r>
      <w:r>
        <w:rPr/>
        <w:br/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>jest zobowiązana do wyrażenia zgody</w:t>
      </w:r>
      <w:r>
        <w:rPr>
          <w:rFonts w:eastAsia="Times New Roman" w:cs="Times New Roman"/>
          <w:color w:val="232324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B3B3D"/>
          <w:sz w:val="24"/>
          <w:szCs w:val="24"/>
          <w:shd w:fill="FFFFFF" w:val="clear"/>
          <w:lang w:val="pl-PL" w:eastAsia="pl-PL" w:bidi="ar-SA"/>
        </w:rPr>
        <w:t xml:space="preserve">Oświadczenie to jest w pełni dobrowolne. </w:t>
      </w:r>
    </w:p>
    <w:p>
      <w:pPr>
        <w:pStyle w:val="Styl"/>
        <w:shd w:fill="FFFFFF"/>
        <w:bidi w:val="0"/>
        <w:spacing w:lineRule="exact" w:line="249"/>
        <w:ind w:left="734" w:right="38" w:hanging="0"/>
        <w:rPr>
          <w:rFonts w:ascii="Times New Roman" w:hAnsi="Times New Roman" w:eastAsia="Times New Roman" w:cs="Times New Roman"/>
          <w:b/>
          <w:b/>
          <w:bCs/>
          <w:color w:val="444244"/>
          <w:sz w:val="23"/>
          <w:szCs w:val="23"/>
          <w:highlight w:val="white"/>
          <w:lang w:val="pl-PL" w:eastAsia="pl-PL" w:bidi="ar-SA"/>
        </w:rPr>
      </w:pPr>
      <w:r>
        <w:rPr/>
      </w:r>
      <w:r>
        <w:br w:type="page"/>
      </w:r>
    </w:p>
    <w:p>
      <w:pPr>
        <w:pStyle w:val="Styl"/>
        <w:shd w:fill="FFFFFF"/>
        <w:bidi w:val="0"/>
        <w:spacing w:lineRule="exact" w:line="249"/>
        <w:ind w:left="734" w:right="38" w:hanging="0"/>
        <w:rPr/>
      </w:pP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KL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AUZULA ZGODY NA P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ZE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T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WA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Z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A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N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I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E DA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N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YCH OSOBO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WY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 xml:space="preserve">CH </w:t>
      </w:r>
    </w:p>
    <w:p>
      <w:pPr>
        <w:pStyle w:val="Styl"/>
        <w:shd w:fill="FFFFFF"/>
        <w:bidi w:val="0"/>
        <w:spacing w:lineRule="exact" w:line="244" w:before="312" w:after="200"/>
        <w:ind w:left="58" w:right="0" w:hanging="0"/>
        <w:rPr/>
      </w:pP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Wyrażam zgodę na przetwarz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a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nie danych o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sob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owych ujawniających wizerunek  mojego dziecka</w:t>
      </w:r>
    </w:p>
    <w:p>
      <w:pPr>
        <w:pStyle w:val="Styl"/>
        <w:shd w:fill="FFFFFF"/>
        <w:tabs>
          <w:tab w:val="left" w:pos="34" w:leader="none"/>
          <w:tab w:val="left" w:pos="3341" w:leader="dot"/>
        </w:tabs>
        <w:bidi w:val="0"/>
        <w:spacing w:lineRule="exact" w:line="278"/>
        <w:ind w:left="0" w:right="0" w:hanging="0"/>
        <w:rPr/>
      </w:pPr>
      <w:r>
        <w:rPr>
          <w:rFonts w:eastAsia="Times New Roman" w:cs="Times New Roman"/>
          <w:sz w:val="24"/>
          <w:szCs w:val="24"/>
          <w:lang w:val="pl-PL" w:eastAsia="pl-PL" w:bidi="ar-SA"/>
        </w:rPr>
        <w:tab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 </w:t>
        <w:tab/>
        <w:t xml:space="preserve">w tym imienia i nazwiska w celu i zakresie niezbędnym do </w:t>
      </w:r>
    </w:p>
    <w:p>
      <w:pPr>
        <w:pStyle w:val="Styl"/>
        <w:shd w:fill="FFFFFF"/>
        <w:bidi w:val="0"/>
        <w:spacing w:lineRule="exact" w:line="273" w:before="4" w:after="200"/>
        <w:ind w:left="43" w:right="9" w:hanging="0"/>
        <w:rPr/>
      </w:pP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publikacji przez 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Specjalny Ośrodek Szko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l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no-Wychowawcz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 xml:space="preserve">y 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 xml:space="preserve">w 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Mił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 xml:space="preserve">akowie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jego wyników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przedmiotowych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osiągnięć naukowych, artystycznych lub sportowych oraz prac w </w:t>
      </w:r>
      <w:r>
        <w:rPr>
          <w:rFonts w:eastAsia="Times New Roman" w:cs="Times New Roman"/>
          <w:i/>
          <w:iCs/>
          <w:color w:val="302E30"/>
          <w:sz w:val="23"/>
          <w:szCs w:val="23"/>
          <w:shd w:fill="FFFFFF" w:val="clear"/>
          <w:lang w:val="pl-PL" w:eastAsia="pl-PL" w:bidi="ar-SA"/>
        </w:rPr>
        <w:t xml:space="preserve">(literą X </w:t>
      </w:r>
      <w:r>
        <w:rPr/>
        <w:br/>
      </w:r>
      <w:r>
        <w:rPr>
          <w:rFonts w:eastAsia="Times New Roman" w:cs="Times New Roman"/>
          <w:i/>
          <w:iCs/>
          <w:color w:val="302E30"/>
          <w:sz w:val="23"/>
          <w:szCs w:val="23"/>
          <w:shd w:fill="FFFFFF" w:val="clear"/>
          <w:lang w:val="pl-PL" w:eastAsia="pl-PL" w:bidi="ar-SA"/>
        </w:rPr>
        <w:t>zaznaczyć właściwe)</w:t>
      </w:r>
      <w:r>
        <w:rPr>
          <w:rFonts w:eastAsia="Times New Roman" w:cs="Times New Roman"/>
          <w:i/>
          <w:iCs/>
          <w:color w:val="171617"/>
          <w:sz w:val="23"/>
          <w:szCs w:val="23"/>
          <w:shd w:fill="FFFFFF" w:val="clear"/>
          <w:lang w:val="pl-PL" w:eastAsia="pl-PL" w:bidi="ar-SA"/>
        </w:rPr>
        <w:t xml:space="preserve">: </w:t>
      </w:r>
    </w:p>
    <w:p>
      <w:pPr>
        <w:pStyle w:val="Styl"/>
        <w:shd w:fill="FFFFFF"/>
        <w:bidi w:val="0"/>
        <w:spacing w:lineRule="exact" w:line="436"/>
        <w:ind w:left="53" w:right="2462" w:hanging="0"/>
        <w:rPr/>
      </w:pPr>
      <w:r>
        <w:rPr>
          <w:rFonts w:eastAsia="Times New Roman" w:cs="Arial" w:ascii="Arial" w:hAnsi="Arial"/>
          <w:color w:val="302E30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publikacjach na stronie internetowej, portalach 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s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połecznościowych </w:t>
      </w:r>
      <w:r>
        <w:rPr/>
        <w:br/>
      </w:r>
      <w:r>
        <w:rPr>
          <w:rFonts w:eastAsia="Times New Roman" w:cs="Arial" w:ascii="Arial" w:hAnsi="Arial"/>
          <w:color w:val="302E30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audycjach telewizyjnych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</w:p>
    <w:p>
      <w:pPr>
        <w:pStyle w:val="Styl"/>
        <w:shd w:fill="FFFFFF"/>
        <w:bidi w:val="0"/>
        <w:spacing w:lineRule="exact" w:line="441"/>
        <w:ind w:left="48" w:right="0" w:hanging="0"/>
        <w:rPr/>
      </w:pPr>
      <w:r>
        <w:rPr>
          <w:rFonts w:eastAsia="Times New Roman" w:cs="Arial" w:ascii="Arial" w:hAnsi="Arial"/>
          <w:color w:val="171617"/>
          <w:w w:val="116"/>
          <w:sz w:val="16"/>
          <w:szCs w:val="16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audycjach radiowych, </w:t>
      </w:r>
    </w:p>
    <w:p>
      <w:pPr>
        <w:pStyle w:val="Styl"/>
        <w:shd w:fill="FFFFFF"/>
        <w:bidi w:val="0"/>
        <w:spacing w:lineRule="exact" w:line="427"/>
        <w:ind w:left="48" w:right="2030" w:hanging="0"/>
        <w:rPr/>
      </w:pPr>
      <w:r>
        <w:rPr>
          <w:rFonts w:eastAsia="Times New Roman" w:cs="Arial" w:ascii="Arial" w:hAnsi="Arial"/>
          <w:color w:val="171617"/>
          <w:w w:val="121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wydawnictwach i w materiałach promocyjnych, gazetkach i broszurach </w:t>
      </w:r>
      <w:r>
        <w:rPr/>
        <w:br/>
      </w:r>
      <w:r>
        <w:rPr>
          <w:rFonts w:eastAsia="Times New Roman" w:cs="Arial" w:ascii="Arial" w:hAnsi="Arial"/>
          <w:color w:val="171617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kronice szkolnej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</w:p>
    <w:p>
      <w:pPr>
        <w:pStyle w:val="Styl"/>
        <w:shd w:fill="FFFFFF"/>
        <w:bidi w:val="0"/>
        <w:spacing w:lineRule="exact" w:line="441"/>
        <w:ind w:left="48" w:right="0" w:hanging="0"/>
        <w:rPr/>
      </w:pPr>
      <w:r>
        <w:rPr>
          <w:rFonts w:eastAsia="Times New Roman" w:cs="Arial" w:ascii="Arial" w:hAnsi="Arial"/>
          <w:color w:val="171617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gablotach i na tablicach ściennych </w:t>
      </w:r>
    </w:p>
    <w:p>
      <w:pPr>
        <w:pStyle w:val="Styl"/>
        <w:shd w:fill="FFFFFF"/>
        <w:bidi w:val="0"/>
        <w:spacing w:lineRule="exact" w:line="273" w:before="138" w:after="200"/>
        <w:ind w:left="9" w:right="47" w:hanging="0"/>
        <w:rPr/>
      </w:pP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zgodnie z Rozporządzeniem Parlamentu Europejskiego i Rad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y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(UE) 2016/679 z dnia 27 </w:t>
      </w:r>
      <w:r>
        <w:rPr/>
        <w:br/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k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wietnia 2016 r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 sprawi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 xml:space="preserve">e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ochrony osób fizyczn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y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ch w związku z przetwar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z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aniem danych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osobowych i w sprawie swobodnego przepływu takich danych oraz uchylenia dyrek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t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yw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y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95/46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/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WE (ogólne rozporządzenie o ochronie danych), publ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Dz. Urz. UE L Nr 119, s. 1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Niniejsza zgoda jest dobrowolna i może być cofnięta w dowoln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y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m momencie. Wycofanie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zgody nie wpływa na zgodność z prawem przetwarzania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którego dokonano na podstawie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zgod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y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przed jej wycofaniem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 xml:space="preserve">. </w:t>
      </w:r>
    </w:p>
    <w:p>
      <w:pPr>
        <w:pStyle w:val="Styl"/>
        <w:shd w:fill="FFFFFF"/>
        <w:bidi w:val="0"/>
        <w:spacing w:lineRule="exact" w:line="201" w:before="412" w:after="200"/>
        <w:ind w:left="4992" w:right="38" w:hanging="0"/>
        <w:rPr/>
      </w:pPr>
      <w:r>
        <w:rPr>
          <w:rFonts w:eastAsia="Times New Roman" w:cs="Times New Roman"/>
          <w:color w:val="302E30"/>
          <w:sz w:val="19"/>
          <w:szCs w:val="19"/>
          <w:shd w:fill="FFFFFF" w:val="clear"/>
          <w:lang w:val="pl-PL" w:eastAsia="pl-PL" w:bidi="ar-SA"/>
        </w:rPr>
        <w:t>(data</w:t>
      </w:r>
      <w:r>
        <w:rPr>
          <w:rFonts w:eastAsia="Times New Roman" w:cs="Times New Roman"/>
          <w:color w:val="444244"/>
          <w:sz w:val="19"/>
          <w:szCs w:val="19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02E30"/>
          <w:sz w:val="19"/>
          <w:szCs w:val="19"/>
          <w:shd w:fill="FFFFFF" w:val="clear"/>
          <w:lang w:val="pl-PL" w:eastAsia="pl-PL" w:bidi="ar-SA"/>
        </w:rPr>
        <w:t xml:space="preserve">czytelny podpis rodzica/opiekuna prawnego) </w:t>
      </w:r>
    </w:p>
    <w:p>
      <w:pPr>
        <w:pStyle w:val="Styl"/>
        <w:shd w:fill="FFFFFF"/>
        <w:bidi w:val="0"/>
        <w:spacing w:lineRule="exact" w:line="249" w:before="556" w:after="200"/>
        <w:ind w:left="1699" w:right="38" w:hanging="0"/>
        <w:rPr/>
      </w:pP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ZGODA NA ROZ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P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OW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SZ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 xml:space="preserve">ECHNIANIE WIZERUNKU </w:t>
      </w:r>
    </w:p>
    <w:p>
      <w:pPr>
        <w:pStyle w:val="Styl"/>
        <w:shd w:fill="FFFFFF"/>
        <w:tabs>
          <w:tab w:val="left" w:pos="9000" w:leader="dot"/>
        </w:tabs>
        <w:bidi w:val="0"/>
        <w:spacing w:lineRule="exact" w:line="244" w:before="307" w:after="200"/>
        <w:ind w:left="0" w:right="38" w:hanging="0"/>
        <w:rPr/>
      </w:pP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Wyrażam zgodę na rozpowszechnianie wizerunku mojego dziecka </w:t>
        <w:tab/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. </w:t>
      </w:r>
    </w:p>
    <w:p>
      <w:pPr>
        <w:pStyle w:val="Styl"/>
        <w:shd w:fill="FFFFFF"/>
        <w:bidi w:val="0"/>
        <w:spacing w:lineRule="exact" w:line="273" w:before="4" w:after="200"/>
        <w:ind w:left="9" w:right="47" w:hanging="0"/>
        <w:rPr/>
      </w:pP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za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ejestrowanego podczas organizacji konkursów, zawodów sportowyc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h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oraz innych impr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e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z i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u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oczystości szkolnych organizowanych przez 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Spec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j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a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lny O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ś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o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d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e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 xml:space="preserve">k 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Sz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k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o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l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no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-Wy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c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h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o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w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a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w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c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 xml:space="preserve">zy </w:t>
      </w:r>
      <w:r>
        <w:rPr/>
        <w:br/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w Miłak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ow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 xml:space="preserve">ie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poprzez publikację w </w:t>
      </w:r>
      <w:r>
        <w:rPr>
          <w:rFonts w:eastAsia="Times New Roman" w:cs="Times New Roman"/>
          <w:i/>
          <w:iCs/>
          <w:color w:val="302E30"/>
          <w:sz w:val="23"/>
          <w:szCs w:val="23"/>
          <w:shd w:fill="FFFFFF" w:val="clear"/>
          <w:lang w:val="pl-PL" w:eastAsia="pl-PL" w:bidi="ar-SA"/>
        </w:rPr>
        <w:t xml:space="preserve">(literą </w:t>
      </w:r>
      <w:r>
        <w:rPr>
          <w:rFonts w:eastAsia="Times New Roman" w:cs="Times New Roman"/>
          <w:i/>
          <w:iCs/>
          <w:color w:val="444244"/>
          <w:sz w:val="23"/>
          <w:szCs w:val="23"/>
          <w:shd w:fill="FFFFFF" w:val="clear"/>
          <w:lang w:val="pl-PL" w:eastAsia="pl-PL" w:bidi="ar-SA"/>
        </w:rPr>
        <w:t xml:space="preserve">X </w:t>
      </w:r>
      <w:r>
        <w:rPr>
          <w:rFonts w:eastAsia="Times New Roman" w:cs="Times New Roman"/>
          <w:i/>
          <w:iCs/>
          <w:color w:val="302E30"/>
          <w:sz w:val="23"/>
          <w:szCs w:val="23"/>
          <w:shd w:fill="FFFFFF" w:val="clear"/>
          <w:lang w:val="pl-PL" w:eastAsia="pl-PL" w:bidi="ar-SA"/>
        </w:rPr>
        <w:t xml:space="preserve">zaznaczyć właściwe): </w:t>
      </w:r>
    </w:p>
    <w:p>
      <w:pPr>
        <w:pStyle w:val="Styl"/>
        <w:shd w:fill="FFFFFF"/>
        <w:bidi w:val="0"/>
        <w:spacing w:lineRule="exact" w:line="436"/>
        <w:ind w:left="19" w:right="2500" w:hanging="0"/>
        <w:rPr/>
      </w:pPr>
      <w:r>
        <w:rPr>
          <w:rFonts w:eastAsia="Times New Roman" w:cs="Arial" w:ascii="Arial" w:hAnsi="Arial"/>
          <w:color w:val="171617"/>
          <w:w w:val="121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publikacjach na stronie inte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netowej, portalach społecznościowych </w:t>
      </w:r>
      <w:r>
        <w:rPr/>
        <w:br/>
      </w:r>
      <w:r>
        <w:rPr>
          <w:rFonts w:eastAsia="Times New Roman" w:cs="Arial" w:ascii="Arial" w:hAnsi="Arial"/>
          <w:color w:val="302E30"/>
          <w:w w:val="121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aud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y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cjach tele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w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izyjnych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</w:p>
    <w:p>
      <w:pPr>
        <w:pStyle w:val="Styl"/>
        <w:shd w:fill="FFFFFF"/>
        <w:bidi w:val="0"/>
        <w:spacing w:lineRule="exact" w:line="441"/>
        <w:ind w:left="14" w:right="38" w:hanging="0"/>
        <w:rPr/>
      </w:pPr>
      <w:r>
        <w:rPr>
          <w:rFonts w:eastAsia="Times New Roman" w:cs="Arial" w:ascii="Arial" w:hAnsi="Arial"/>
          <w:color w:val="302E30"/>
          <w:w w:val="121"/>
          <w:sz w:val="16"/>
          <w:szCs w:val="16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audycjach radiowych, </w:t>
      </w:r>
    </w:p>
    <w:p>
      <w:pPr>
        <w:pStyle w:val="Styl"/>
        <w:shd w:fill="FFFFFF"/>
        <w:bidi w:val="0"/>
        <w:spacing w:lineRule="exact" w:line="427"/>
        <w:ind w:left="14" w:right="2068" w:hanging="0"/>
        <w:rPr/>
      </w:pPr>
      <w:r>
        <w:rPr>
          <w:rFonts w:eastAsia="Times New Roman" w:cs="Arial" w:ascii="Arial" w:hAnsi="Arial"/>
          <w:color w:val="302E30"/>
          <w:w w:val="116"/>
          <w:sz w:val="16"/>
          <w:szCs w:val="16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y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dawnictwach i 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w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materiałach promocyjnych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gazetkach 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i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broszu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ach </w:t>
      </w:r>
      <w:r>
        <w:rPr/>
        <w:br/>
      </w:r>
      <w:r>
        <w:rPr>
          <w:rFonts w:eastAsia="Times New Roman" w:cs="Arial" w:ascii="Arial" w:hAnsi="Arial"/>
          <w:color w:val="302E30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kronice szk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ol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nej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</w:p>
    <w:p>
      <w:pPr>
        <w:pStyle w:val="Styl"/>
        <w:shd w:fill="FFFFFF"/>
        <w:bidi w:val="0"/>
        <w:spacing w:lineRule="exact" w:line="441"/>
        <w:ind w:left="14" w:right="38" w:hanging="0"/>
        <w:rPr/>
      </w:pPr>
      <w:r>
        <w:rPr>
          <w:rFonts w:eastAsia="Times New Roman" w:cs="Arial" w:ascii="Arial" w:hAnsi="Arial"/>
          <w:color w:val="171617"/>
          <w:w w:val="121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gablotach i na tablicach ściennych </w:t>
      </w:r>
    </w:p>
    <w:p>
      <w:pPr>
        <w:pStyle w:val="Styl"/>
        <w:shd w:fill="FFFFFF"/>
        <w:bidi w:val="0"/>
        <w:spacing w:lineRule="exact" w:line="273" w:before="153" w:after="200"/>
        <w:ind w:left="0" w:right="81" w:hanging="0"/>
        <w:rPr/>
      </w:pP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zgodnie z art. 81 ust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1 ustawy z dn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i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a 4 lutego 1994 r. o pra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w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ie autorskim i prawach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pok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ewnych (Dz. U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 2017 r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poz. 880)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Niniejsze oświadc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z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enie jest ważne przez cały cykl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kształ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c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enia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 xml:space="preserve">. </w:t>
      </w:r>
    </w:p>
    <w:p>
      <w:pPr>
        <w:pStyle w:val="Styl"/>
        <w:shd w:fill="FFFFFF"/>
        <w:bidi w:val="0"/>
        <w:spacing w:lineRule="exact" w:line="201" w:before="451" w:after="200"/>
        <w:ind w:left="2486" w:right="38" w:hanging="0"/>
        <w:rPr/>
      </w:pPr>
      <w:r>
        <w:rPr>
          <w:rFonts w:eastAsia="Times New Roman" w:cs="Times New Roman"/>
          <w:color w:val="302E30"/>
          <w:sz w:val="19"/>
          <w:szCs w:val="19"/>
          <w:shd w:fill="FFFFFF" w:val="clear"/>
          <w:lang w:val="pl-PL" w:eastAsia="pl-PL" w:bidi="ar-SA"/>
        </w:rPr>
        <w:t>(data</w:t>
      </w:r>
      <w:r>
        <w:rPr>
          <w:rFonts w:eastAsia="Times New Roman" w:cs="Times New Roman"/>
          <w:color w:val="444244"/>
          <w:sz w:val="19"/>
          <w:szCs w:val="19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02E30"/>
          <w:sz w:val="19"/>
          <w:szCs w:val="19"/>
          <w:shd w:fill="FFFFFF" w:val="clear"/>
          <w:lang w:val="pl-PL" w:eastAsia="pl-PL" w:bidi="ar-SA"/>
        </w:rPr>
        <w:t xml:space="preserve">czytelny podpis rodzica/opiekuna prawnego) </w:t>
      </w:r>
    </w:p>
    <w:sectPr>
      <w:type w:val="nextPage"/>
      <w:pgSz w:w="11906" w:h="16838"/>
      <w:pgMar w:left="1209" w:right="1266" w:header="0" w:top="16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3"/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ind w:left="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·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9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3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7CB0D6"/>
      <w:sz w:val="24"/>
      <w:szCs w:val="24"/>
      <w:u w:val="single"/>
      <w:shd w:fill="FFFFFF" w:val="clear"/>
      <w:lang w:val="pl-PL" w:eastAsia="pl-PL" w:bidi="ar-SA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718EB6"/>
      <w:sz w:val="24"/>
      <w:szCs w:val="24"/>
      <w:u w:val="single"/>
      <w:shd w:fill="FFFFFF" w:val="clear"/>
      <w:lang w:val="pl-PL" w:eastAsia="pl-PL" w:bidi="ar-SA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  <w:u w:val="single"/>
      <w:shd w:fill="FFFFFF" w:val="clear"/>
      <w:lang w:val="pl-PL" w:eastAsia="pl-PL" w:bidi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paragraph" w:styleId="Styl">
    <w:name w:val="Sty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YPERLINK&quot;mailto:inspektor@cbi24.pl.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2</Pages>
  <Words>541</Words>
  <Characters>3459</Characters>
  <CharactersWithSpaces>4029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2019-08-07T09:37:00Z</dcterms:created>
  <dc:creator>Księgowość</dc:creator>
  <dc:description/>
  <cp:keywords>CreatedByIRIS_DPE_12.03</cp:keywords>
  <dc:language>pl-PL</dc:language>
  <cp:lastModifiedBy/>
  <dcterms:modified xsi:type="dcterms:W3CDTF">2020-05-18T11:31:04Z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Księgowość</vt:lpwstr>
  </property>
</Properties>
</file>