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A" w:rsidRDefault="00D846C7" w:rsidP="00F246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</w:t>
      </w:r>
      <w:r w:rsidR="00F24667" w:rsidRPr="00F24667">
        <w:rPr>
          <w:rFonts w:ascii="Times New Roman" w:hAnsi="Times New Roman" w:cs="Times New Roman"/>
          <w:b/>
          <w:sz w:val="26"/>
          <w:szCs w:val="26"/>
        </w:rPr>
        <w:t xml:space="preserve"> – prvohory, druhohory, treťohory, štvrtohory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Doplň jednotlivé periódy: (6b)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Prvohory: Kambrium, .............................., ................................, Devón, ......................................, .................................................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Druhohory: ........................................., Jura, ..............................................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Ktoré pohoria vznikli počas Alpínskeho vrásnenia? Farebne vyznač. (4b)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Karpaty, Alpy, Himaláje, Pyreneje, Apeniny, Kaukaz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 ktorých rastlín vzniklo čierne uhlie? (3b)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Vyber správne tvrdenie: (8b)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Amonity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belemnity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skameneliny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tretohôr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Áno       Nie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Trilobity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skameneliny prvohôr.                                                     Áno       Nie</w:t>
      </w:r>
    </w:p>
    <w:p w:rsidR="00F24667" w:rsidRDefault="00F24667" w:rsidP="00F24667">
      <w:pPr>
        <w:tabs>
          <w:tab w:val="left" w:pos="6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druhohorách bol rozvoj plazov.</w:t>
      </w:r>
      <w:r>
        <w:rPr>
          <w:rFonts w:ascii="Times New Roman" w:hAnsi="Times New Roman" w:cs="Times New Roman"/>
          <w:sz w:val="24"/>
          <w:szCs w:val="24"/>
        </w:rPr>
        <w:tab/>
        <w:t>Áno        Nie</w:t>
      </w:r>
    </w:p>
    <w:p w:rsidR="00F24667" w:rsidRDefault="00F24667" w:rsidP="00F24667">
      <w:pPr>
        <w:tabs>
          <w:tab w:val="left" w:pos="6436"/>
          <w:tab w:val="left" w:pos="7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nahosemenné rastliny patrí jabloň, slivka.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F24667" w:rsidRDefault="00F24667" w:rsidP="00F24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druhohôr začal rozvoj krytosemenných rastlín.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 xml:space="preserve">     Nie</w:t>
      </w:r>
    </w:p>
    <w:p w:rsidR="00F24667" w:rsidRDefault="00F24667" w:rsidP="00F24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prvohorách sa 1x objavili suchozemské živočíchy.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        Nie</w:t>
      </w:r>
    </w:p>
    <w:p w:rsidR="00F24667" w:rsidRDefault="00F24667" w:rsidP="00F24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86"/>
          <w:tab w:val="left" w:pos="73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dvojdyšné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ryby patrí kapor.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F24667" w:rsidRPr="00873AAA" w:rsidRDefault="00F24667" w:rsidP="00F24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86"/>
          <w:tab w:val="left" w:pos="73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Veľké množstvo hmyzu sa nachádzalo v prahorách.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Charakterizuj človeka rozumného. (3b)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Charakterizuj človeka vzpriameného. (3b)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Vyber správnu možnosť. (4b)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treťohôr </w:t>
      </w:r>
      <w:r w:rsidRPr="00181419">
        <w:rPr>
          <w:rFonts w:ascii="Times New Roman" w:hAnsi="Times New Roman" w:cs="Times New Roman"/>
          <w:b/>
          <w:sz w:val="24"/>
          <w:szCs w:val="24"/>
        </w:rPr>
        <w:t>začalo/pokračovalo</w:t>
      </w:r>
      <w:r>
        <w:rPr>
          <w:rFonts w:ascii="Times New Roman" w:hAnsi="Times New Roman" w:cs="Times New Roman"/>
          <w:sz w:val="24"/>
          <w:szCs w:val="24"/>
        </w:rPr>
        <w:t xml:space="preserve"> alpínske vrásnenie.                                          </w:t>
      </w:r>
    </w:p>
    <w:p w:rsidR="00F24667" w:rsidRDefault="00F24667" w:rsidP="00F2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mori žili </w:t>
      </w:r>
      <w:r w:rsidRPr="00181419">
        <w:rPr>
          <w:rFonts w:ascii="Times New Roman" w:hAnsi="Times New Roman" w:cs="Times New Roman"/>
          <w:b/>
          <w:sz w:val="24"/>
          <w:szCs w:val="24"/>
        </w:rPr>
        <w:t>najmenšie/najväčšie</w:t>
      </w:r>
      <w:r>
        <w:rPr>
          <w:rFonts w:ascii="Times New Roman" w:hAnsi="Times New Roman" w:cs="Times New Roman"/>
          <w:sz w:val="24"/>
          <w:szCs w:val="24"/>
        </w:rPr>
        <w:t xml:space="preserve"> jednobunkové organizmy numulity.                    </w:t>
      </w: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pevnine prevládali </w:t>
      </w:r>
      <w:r w:rsidRPr="00181419">
        <w:rPr>
          <w:rFonts w:ascii="Times New Roman" w:hAnsi="Times New Roman" w:cs="Times New Roman"/>
          <w:b/>
          <w:sz w:val="24"/>
          <w:szCs w:val="24"/>
        </w:rPr>
        <w:t>lúky/lesy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kmeňov odumretých stromov v jazerách vznikalo </w:t>
      </w:r>
      <w:r w:rsidRPr="00181419">
        <w:rPr>
          <w:rFonts w:ascii="Times New Roman" w:hAnsi="Times New Roman" w:cs="Times New Roman"/>
          <w:b/>
          <w:sz w:val="24"/>
          <w:szCs w:val="24"/>
        </w:rPr>
        <w:t>čierne/hnedé uhlie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Rozhodni o pravdivosti tvrdení: (5b)</w:t>
      </w:r>
    </w:p>
    <w:p w:rsidR="00F24667" w:rsidRDefault="00F24667" w:rsidP="00F24667">
      <w:pPr>
        <w:tabs>
          <w:tab w:val="left" w:pos="78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Šabľozubý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tiger sa začal objavovať už počas treťohôr.                                        Áno       Nie</w:t>
      </w:r>
    </w:p>
    <w:p w:rsidR="00F24667" w:rsidRDefault="00F24667" w:rsidP="00F24667">
      <w:pPr>
        <w:tabs>
          <w:tab w:val="left" w:pos="7800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Érou vývoja človeka sú treťohory.                                                                        Áno       Nie</w:t>
      </w:r>
    </w:p>
    <w:p w:rsidR="00F24667" w:rsidRDefault="00F24667" w:rsidP="00F24667">
      <w:pPr>
        <w:tabs>
          <w:tab w:val="left" w:pos="7800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Geologická éra, v ktorej žijeme, sa nazýva štvrtohory.                                        Áno       Nie</w:t>
      </w:r>
    </w:p>
    <w:p w:rsidR="00F24667" w:rsidRDefault="00F24667" w:rsidP="00F24667">
      <w:pPr>
        <w:tabs>
          <w:tab w:val="left" w:pos="7800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Človek vzpriamený sa latinsky nazýva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erectus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Áno       Nie</w:t>
      </w:r>
    </w:p>
    <w:p w:rsidR="00F24667" w:rsidRDefault="00F24667" w:rsidP="00F24667">
      <w:pPr>
        <w:tabs>
          <w:tab w:val="left" w:pos="7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ľadových dôb bol na južnej pologuli Zeme kontinentálny ľadovec.         Áno        Nie</w:t>
      </w:r>
    </w:p>
    <w:p w:rsidR="00F24667" w:rsidRDefault="00F24667" w:rsidP="00F24667">
      <w:pPr>
        <w:tabs>
          <w:tab w:val="left" w:pos="7800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Ľadové a medziľadové doby sa striedali:</w:t>
      </w:r>
    </w:p>
    <w:p w:rsidR="00F24667" w:rsidRDefault="00F24667" w:rsidP="00F24667">
      <w:pPr>
        <w:pStyle w:val="Odsekzoznamu"/>
        <w:numPr>
          <w:ilvl w:val="0"/>
          <w:numId w:val="1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treťohorách</w:t>
      </w:r>
    </w:p>
    <w:p w:rsidR="00F24667" w:rsidRDefault="00F24667" w:rsidP="00F24667">
      <w:pPr>
        <w:pStyle w:val="Odsekzoznamu"/>
        <w:numPr>
          <w:ilvl w:val="0"/>
          <w:numId w:val="1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Štvrtohorách</w:t>
      </w:r>
    </w:p>
    <w:p w:rsidR="00F24667" w:rsidRDefault="00F24667" w:rsidP="00F24667">
      <w:pPr>
        <w:pStyle w:val="Odsekzoznamu"/>
        <w:numPr>
          <w:ilvl w:val="0"/>
          <w:numId w:val="1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druhohorách</w:t>
      </w: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Ložiská hnedého uhlia vznikli:</w:t>
      </w:r>
    </w:p>
    <w:p w:rsidR="00F24667" w:rsidRDefault="00F24667" w:rsidP="00F24667">
      <w:pPr>
        <w:pStyle w:val="Odsekzoznamu"/>
        <w:numPr>
          <w:ilvl w:val="0"/>
          <w:numId w:val="2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treťohorách</w:t>
      </w:r>
    </w:p>
    <w:p w:rsidR="00F24667" w:rsidRDefault="00F24667" w:rsidP="00F24667">
      <w:pPr>
        <w:pStyle w:val="Odsekzoznamu"/>
        <w:numPr>
          <w:ilvl w:val="0"/>
          <w:numId w:val="2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Druhohorách</w:t>
      </w:r>
    </w:p>
    <w:p w:rsidR="00F24667" w:rsidRDefault="00F24667" w:rsidP="00F24667">
      <w:pPr>
        <w:pStyle w:val="Odsekzoznamu"/>
        <w:numPr>
          <w:ilvl w:val="0"/>
          <w:numId w:val="2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Prvohorách</w:t>
      </w: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Vedúcou skamenelinou prvohôr sú:</w:t>
      </w:r>
    </w:p>
    <w:p w:rsidR="00F24667" w:rsidRDefault="00F24667" w:rsidP="00F24667">
      <w:pPr>
        <w:pStyle w:val="Odsekzoznamu"/>
        <w:numPr>
          <w:ilvl w:val="0"/>
          <w:numId w:val="3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Koraly</w:t>
      </w:r>
    </w:p>
    <w:p w:rsidR="00F24667" w:rsidRDefault="00F24667" w:rsidP="00F24667">
      <w:pPr>
        <w:pStyle w:val="Odsekzoznamu"/>
        <w:numPr>
          <w:ilvl w:val="0"/>
          <w:numId w:val="3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Ľaliovky</w:t>
      </w:r>
      <w:proofErr w:type="spellEnd"/>
    </w:p>
    <w:p w:rsidR="00F24667" w:rsidRDefault="00F24667" w:rsidP="00F24667">
      <w:pPr>
        <w:pStyle w:val="Odsekzoznamu"/>
        <w:numPr>
          <w:ilvl w:val="0"/>
          <w:numId w:val="3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Trilobity</w:t>
      </w:r>
      <w:proofErr w:type="spellEnd"/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Druhohory sa nazývajú érou:</w:t>
      </w:r>
    </w:p>
    <w:p w:rsidR="00F24667" w:rsidRDefault="00F24667" w:rsidP="00F24667">
      <w:pPr>
        <w:pStyle w:val="Odsekzoznamu"/>
        <w:numPr>
          <w:ilvl w:val="0"/>
          <w:numId w:val="4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Érou plazov</w:t>
      </w:r>
    </w:p>
    <w:p w:rsidR="00F24667" w:rsidRDefault="00F24667" w:rsidP="00F24667">
      <w:pPr>
        <w:pStyle w:val="Odsekzoznamu"/>
        <w:numPr>
          <w:ilvl w:val="0"/>
          <w:numId w:val="4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Érou obojživelníkov</w:t>
      </w:r>
    </w:p>
    <w:p w:rsidR="00F24667" w:rsidRDefault="00F24667" w:rsidP="00F24667">
      <w:pPr>
        <w:pStyle w:val="Odsekzoznamu"/>
        <w:numPr>
          <w:ilvl w:val="0"/>
          <w:numId w:val="4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Érou rýb</w:t>
      </w:r>
    </w:p>
    <w:p w:rsidR="00F24667" w:rsidRDefault="00F24667" w:rsidP="00F24667">
      <w:pPr>
        <w:pStyle w:val="Odsekzoznamu"/>
        <w:numPr>
          <w:ilvl w:val="0"/>
          <w:numId w:val="4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Érou vtákov</w:t>
      </w:r>
    </w:p>
    <w:p w:rsidR="00F24667" w:rsidRDefault="00F24667" w:rsidP="00F2466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Najstaršie obdobia vývoja Zeme sú:</w:t>
      </w:r>
    </w:p>
    <w:p w:rsidR="00F24667" w:rsidRDefault="00F24667" w:rsidP="00F24667">
      <w:pPr>
        <w:pStyle w:val="Odsekzoznamu"/>
        <w:numPr>
          <w:ilvl w:val="0"/>
          <w:numId w:val="5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Štvrtohory</w:t>
      </w:r>
    </w:p>
    <w:p w:rsidR="00F24667" w:rsidRDefault="00F24667" w:rsidP="00F24667">
      <w:pPr>
        <w:pStyle w:val="Odsekzoznamu"/>
        <w:numPr>
          <w:ilvl w:val="0"/>
          <w:numId w:val="5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Prvohory</w:t>
      </w:r>
    </w:p>
    <w:p w:rsidR="00F24667" w:rsidRPr="00F24667" w:rsidRDefault="00F24667" w:rsidP="00F24667">
      <w:pPr>
        <w:pStyle w:val="Odsekzoznamu"/>
        <w:numPr>
          <w:ilvl w:val="0"/>
          <w:numId w:val="5"/>
        </w:num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Prahory a starohory</w:t>
      </w:r>
    </w:p>
    <w:p w:rsidR="00F24667" w:rsidRPr="00F24667" w:rsidRDefault="00F24667" w:rsidP="00F24667">
      <w:pPr>
        <w:rPr>
          <w:rFonts w:ascii="Times New Roman" w:hAnsi="Times New Roman" w:cs="Times New Roman"/>
          <w:b/>
          <w:sz w:val="26"/>
          <w:szCs w:val="26"/>
        </w:rPr>
      </w:pPr>
    </w:p>
    <w:sectPr w:rsidR="00F24667" w:rsidRPr="00F24667" w:rsidSect="0032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62E"/>
    <w:multiLevelType w:val="hybridMultilevel"/>
    <w:tmpl w:val="E1A4E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A86"/>
    <w:multiLevelType w:val="hybridMultilevel"/>
    <w:tmpl w:val="2C32F7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D85"/>
    <w:multiLevelType w:val="hybridMultilevel"/>
    <w:tmpl w:val="6E287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2DD8"/>
    <w:multiLevelType w:val="hybridMultilevel"/>
    <w:tmpl w:val="E27652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787C"/>
    <w:multiLevelType w:val="hybridMultilevel"/>
    <w:tmpl w:val="F5DA4F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4667"/>
    <w:rsid w:val="0032059A"/>
    <w:rsid w:val="00D846C7"/>
    <w:rsid w:val="00F2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5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2116</Characters>
  <Application>Microsoft Office Word</Application>
  <DocSecurity>0</DocSecurity>
  <Lines>17</Lines>
  <Paragraphs>4</Paragraphs>
  <ScaleCrop>false</ScaleCrop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Žiak</cp:lastModifiedBy>
  <cp:revision>3</cp:revision>
  <dcterms:created xsi:type="dcterms:W3CDTF">2020-04-21T10:25:00Z</dcterms:created>
  <dcterms:modified xsi:type="dcterms:W3CDTF">2020-04-29T10:45:00Z</dcterms:modified>
</cp:coreProperties>
</file>